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91F32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auto"/>
          <w:spacing w:val="0"/>
          <w:w w:val="100"/>
          <w:sz w:val="96"/>
          <w:szCs w:val="96"/>
          <w:vertAlign w:val="baseline"/>
          <w:lang w:val="en-US" w:eastAsia="zh-CN"/>
          <w14:textFill>
            <w14:gradFill>
              <w14:gsLst>
                <w14:gs w14:pos="42000">
                  <w14:srgbClr w14:val="EC5763"/>
                </w14:gs>
                <w14:gs w14:pos="0">
                  <w14:srgbClr w14:val="F28F97"/>
                </w14:gs>
                <w14:gs w14:pos="100000">
                  <w14:srgbClr w14:val="E51E2E"/>
                </w14:gs>
              </w14:gsLst>
              <w14:lin w14:ang="5400000" w14:scaled="1"/>
            </w14:gradFill>
          </w14:textFill>
        </w:rPr>
      </w:pPr>
    </w:p>
    <w:p w14:paraId="7561A39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FF317A"/>
          <w:spacing w:val="0"/>
          <w:w w:val="100"/>
          <w:sz w:val="90"/>
          <w:szCs w:val="90"/>
          <w:vertAlign w:val="baseline"/>
          <w:lang w:val="en-US" w:eastAsia="zh-CN"/>
        </w:rPr>
      </w:pPr>
      <w:r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FF317A"/>
          <w:spacing w:val="0"/>
          <w:w w:val="100"/>
          <w:sz w:val="90"/>
          <w:szCs w:val="90"/>
          <w:vertAlign w:val="baseline"/>
          <w:lang w:val="en-US" w:eastAsia="zh-CN"/>
        </w:rPr>
        <w:t>天禄独家-86版本</w:t>
      </w:r>
    </w:p>
    <w:p w14:paraId="2DE60D8D">
      <w:pPr>
        <w:ind w:firstLine="4498" w:firstLineChars="1400"/>
        <w:rPr>
          <w:rFonts w:hint="eastAsia" w:ascii="黑体" w:hAnsi="黑体" w:eastAsia="黑体" w:cs="黑体"/>
          <w:b/>
          <w:bCs/>
          <w:sz w:val="28"/>
          <w:szCs w:val="36"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FF317A"/>
          <w:spacing w:val="0"/>
          <w:w w:val="100"/>
          <w:sz w:val="32"/>
          <w:szCs w:val="32"/>
          <w:vertAlign w:val="baseline"/>
          <w:lang w:val="en-US" w:eastAsia="zh-CN"/>
        </w:rPr>
        <w:t>----『继星辰2进行精修』</w:t>
      </w:r>
      <w:r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32"/>
          <w:szCs w:val="32"/>
          <w:vertAlign w:val="baseline"/>
          <w:lang w:val="en-US"/>
        </w:rPr>
        <w:t> </w:t>
      </w:r>
    </w:p>
    <w:p w14:paraId="2531AC5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right"/>
        <w:rPr>
          <w:rFonts w:hint="eastAsia" w:ascii="黑体" w:hAnsi="黑体" w:eastAsia="黑体" w:cs="黑体"/>
          <w:b/>
          <w:bCs/>
        </w:rPr>
      </w:pPr>
    </w:p>
    <w:p w14:paraId="1199D7A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C490C4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387F62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1D05CE3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71AC193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13D5A9"/>
          <w:sz w:val="28"/>
          <w:szCs w:val="28"/>
        </w:rPr>
        <w:t>职业平衡</w:t>
      </w:r>
      <w:r>
        <w:rPr>
          <w:rFonts w:hint="eastAsia" w:ascii="黑体" w:hAnsi="黑体" w:eastAsia="黑体" w:cs="黑体"/>
          <w:b/>
          <w:bCs/>
          <w:color w:val="13D5A9"/>
          <w:sz w:val="28"/>
          <w:szCs w:val="28"/>
          <w:lang w:eastAsia="zh-CN"/>
        </w:rPr>
        <w:t>：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  <w:lang w:val="en-US" w:eastAsia="zh-CN"/>
        </w:rPr>
        <w:t>全职业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  <w:t>数据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  <w:lang w:val="en-US" w:eastAsia="zh-CN"/>
        </w:rPr>
        <w:t>技能包括普攻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  <w:t>采用 nut进行平衡。</w:t>
      </w:r>
    </w:p>
    <w:p w14:paraId="2D828BB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13D5A9"/>
          <w:sz w:val="28"/>
          <w:szCs w:val="28"/>
        </w:rPr>
        <w:t>自由交易</w:t>
      </w:r>
      <w:r>
        <w:rPr>
          <w:rFonts w:hint="eastAsia" w:ascii="黑体" w:hAnsi="黑体" w:eastAsia="黑体" w:cs="黑体"/>
          <w:b/>
          <w:bCs/>
          <w:color w:val="13D5A9"/>
          <w:sz w:val="28"/>
          <w:szCs w:val="28"/>
          <w:lang w:eastAsia="zh-CN"/>
        </w:rPr>
        <w:t>：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  <w:t>百分之9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  <w:lang w:val="en-US" w:eastAsia="zh-CN"/>
        </w:rPr>
        <w:t>9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  <w:t>的道具和装备均可自由交易。</w:t>
      </w:r>
    </w:p>
    <w:p w14:paraId="6EECB19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13D5A9"/>
          <w:sz w:val="28"/>
          <w:szCs w:val="28"/>
        </w:rPr>
        <w:t>副本介绍</w:t>
      </w:r>
      <w:r>
        <w:rPr>
          <w:rFonts w:hint="eastAsia" w:ascii="黑体" w:hAnsi="黑体" w:eastAsia="黑体" w:cs="黑体"/>
          <w:b/>
          <w:bCs/>
          <w:color w:val="13D5A9"/>
          <w:sz w:val="28"/>
          <w:szCs w:val="28"/>
          <w:lang w:eastAsia="zh-CN"/>
        </w:rPr>
        <w:t>：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  <w:lang w:val="en-US" w:eastAsia="zh-CN"/>
        </w:rPr>
        <w:t>发电站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  <w:t>-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  <w:lang w:val="en-US" w:eastAsia="zh-CN"/>
        </w:rPr>
        <w:t>阶段副本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  <w:t>-活动区域-安徒恩-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  <w:lang w:val="en-US" w:eastAsia="zh-CN"/>
        </w:rPr>
        <w:t>自制副本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  <w:t>。</w:t>
      </w:r>
    </w:p>
    <w:p w14:paraId="475C5F6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13D5A9"/>
          <w:sz w:val="28"/>
          <w:szCs w:val="28"/>
        </w:rPr>
        <w:t>被动技能</w:t>
      </w:r>
      <w:r>
        <w:rPr>
          <w:rFonts w:hint="eastAsia" w:ascii="黑体" w:hAnsi="黑体" w:eastAsia="黑体" w:cs="黑体"/>
          <w:b/>
          <w:bCs/>
          <w:color w:val="13D5A9"/>
          <w:sz w:val="28"/>
          <w:szCs w:val="28"/>
          <w:lang w:eastAsia="zh-CN"/>
        </w:rPr>
        <w:t>：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  <w:t>全职业二觉被动完美生效,也会陆续更新新的技能。</w:t>
      </w:r>
    </w:p>
    <w:p w14:paraId="2AF943F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13D5A9"/>
          <w:sz w:val="28"/>
          <w:szCs w:val="28"/>
        </w:rPr>
        <w:t>全新职业</w:t>
      </w:r>
      <w:r>
        <w:rPr>
          <w:rFonts w:hint="eastAsia" w:ascii="黑体" w:hAnsi="黑体" w:eastAsia="黑体" w:cs="黑体"/>
          <w:b/>
          <w:bCs/>
          <w:color w:val="13D5A9"/>
          <w:sz w:val="28"/>
          <w:szCs w:val="28"/>
          <w:lang w:eastAsia="zh-CN"/>
        </w:rPr>
        <w:t>：</w:t>
      </w:r>
      <w:r>
        <w:rPr>
          <w:rFonts w:hint="eastAsia" w:ascii="黑体" w:hAnsi="黑体" w:eastAsia="黑体" w:cs="黑体"/>
          <w:b w:val="0"/>
          <w:bCs w:val="0"/>
          <w:color w:val="13D5A9"/>
          <w:sz w:val="28"/>
          <w:szCs w:val="28"/>
        </w:rPr>
        <w:t>女圣职四职业,女鬼精修五职业,剑影,合金战士。</w:t>
      </w:r>
    </w:p>
    <w:p w14:paraId="2C5E9F66">
      <w:pPr>
        <w:rPr>
          <w:rFonts w:hint="eastAsia" w:ascii="黑体" w:hAnsi="黑体" w:eastAsia="黑体" w:cs="黑体"/>
          <w:b/>
          <w:bCs/>
          <w:color w:val="FF317A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FF317A"/>
          <w:sz w:val="32"/>
          <w:szCs w:val="32"/>
        </w:rPr>
        <w:t>本服为86仿官版本采用国服16:9宽屏,真实装备时装镶嵌,特色灵石,国服时装。</w:t>
      </w:r>
    </w:p>
    <w:p w14:paraId="439C8F54">
      <w:pPr>
        <w:rPr>
          <w:rFonts w:hint="eastAsia" w:ascii="黑体" w:hAnsi="黑体" w:eastAsia="黑体" w:cs="黑体"/>
          <w:b/>
          <w:bCs/>
          <w:color w:val="FF317A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FF317A"/>
          <w:sz w:val="32"/>
          <w:szCs w:val="32"/>
        </w:rPr>
        <w:t>所有玩法都为独家自写,所有素材均来自国服,耐玩,长久内容多。</w:t>
      </w:r>
    </w:p>
    <w:p w14:paraId="77185A2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 w:val="0"/>
          <w:bCs w:val="0"/>
          <w:sz w:val="26"/>
          <w:szCs w:val="26"/>
        </w:rPr>
      </w:pPr>
    </w:p>
    <w:p w14:paraId="369FF6D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  <w:color w:val="FF317A"/>
        </w:rPr>
      </w:pPr>
      <w:r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FF317A"/>
          <w:spacing w:val="0"/>
          <w:w w:val="100"/>
          <w:sz w:val="60"/>
          <w:szCs w:val="60"/>
          <w:vertAlign w:val="baseline"/>
          <w:lang w:val="en-US" w:eastAsia="zh-CN"/>
        </w:rPr>
        <w:t>画面展示</w:t>
      </w:r>
    </w:p>
    <w:p w14:paraId="04EA221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133438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right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9A38D7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564371B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5276850" cy="2962275"/>
            <wp:effectExtent l="0" t="0" r="0" b="9525"/>
            <wp:docPr id="174" name="图片 17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图片 174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3A662A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right"/>
      </w:pPr>
      <w:r>
        <w:rPr>
          <w:rFonts w:ascii="微软雅黑" w:hAnsi="微软雅黑" w:eastAsia="微软雅黑" w:cs="微软雅黑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0F1B32A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5276850" cy="2962275"/>
            <wp:effectExtent l="0" t="0" r="0" b="9525"/>
            <wp:docPr id="176" name="图片 175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图片 175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6D85C1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right"/>
      </w:pPr>
    </w:p>
    <w:p w14:paraId="76C98AD4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color w:val="DE3C36"/>
          <w:spacing w:val="0"/>
          <w:w w:val="100"/>
          <w:sz w:val="40"/>
          <w:szCs w:val="40"/>
          <w:vertAlign w:val="baseline"/>
        </w:rPr>
      </w:pPr>
    </w:p>
    <w:p w14:paraId="3A161B70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default" w:ascii="汉仪雅酷黑简" w:hAnsi="汉仪雅酷黑简" w:eastAsia="汉仪雅酷黑简" w:cs="汉仪雅酷黑简"/>
          <w:b/>
          <w:bCs/>
          <w:i w:val="0"/>
          <w:iCs w:val="0"/>
          <w:color w:val="FF317A"/>
          <w:spacing w:val="0"/>
          <w:w w:val="100"/>
          <w:kern w:val="2"/>
          <w:sz w:val="60"/>
          <w:szCs w:val="60"/>
          <w:vertAlign w:val="baseline"/>
          <w:lang w:val="en-US" w:eastAsia="zh-CN" w:bidi="ar-SA"/>
        </w:rPr>
      </w:pPr>
      <w:r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FF317A"/>
          <w:spacing w:val="0"/>
          <w:w w:val="100"/>
          <w:kern w:val="2"/>
          <w:sz w:val="60"/>
          <w:szCs w:val="60"/>
          <w:vertAlign w:val="baseline"/>
          <w:lang w:val="en-US" w:eastAsia="zh-CN" w:bidi="ar-SA"/>
        </w:rPr>
        <w:t>本服特色</w:t>
      </w:r>
    </w:p>
    <w:p w14:paraId="535E221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68D69AB8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 xml:space="preserve">字体仓库 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 xml:space="preserve">插件字体，流畅稳定！ </w:t>
      </w:r>
    </w:p>
    <w:p w14:paraId="0A362DDA">
      <w:pPr>
        <w:numPr>
          <w:ilvl w:val="0"/>
          <w:numId w:val="0"/>
        </w:numPr>
        <w:rPr>
          <w:rFonts w:hint="eastAsia"/>
        </w:rPr>
      </w:pPr>
    </w:p>
    <w:p w14:paraId="1188828F">
      <w:pPr>
        <w:pStyle w:val="5"/>
        <w:keepNext w:val="0"/>
        <w:keepLines w:val="0"/>
        <w:widowControl/>
        <w:suppressLineNumbers w:val="0"/>
        <w:pBdr>
          <w:bottom w:val="double" w:color="010403" w:sz="2" w:space="0"/>
        </w:pBdr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00" name="图片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图片 19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CC7E2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27DFF44F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 xml:space="preserve">2.换装属性显示 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 xml:space="preserve">穿脱装备头顶显示属性！ </w:t>
      </w:r>
    </w:p>
    <w:p w14:paraId="28DF666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26"/>
          <w:szCs w:val="26"/>
          <w:vertAlign w:val="baseline"/>
          <w:lang w:val="en-US" w:eastAsia="zh-CN"/>
        </w:rPr>
      </w:pPr>
      <w:r>
        <w:drawing>
          <wp:inline distT="0" distB="0" distL="114300" distR="114300">
            <wp:extent cx="5269865" cy="2966085"/>
            <wp:effectExtent l="0" t="0" r="6985" b="5715"/>
            <wp:docPr id="213" name="图片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图片 2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1E917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3.技能透明，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不卡顿，不掉帧</w:t>
      </w:r>
    </w:p>
    <w:p w14:paraId="191E172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01" name="图片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图片 2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F0E6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left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26"/>
          <w:szCs w:val="26"/>
          <w:vertAlign w:val="baseline"/>
          <w:lang w:val="en-US"/>
        </w:rPr>
        <w:t> </w:t>
      </w:r>
    </w:p>
    <w:p w14:paraId="03678EB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left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26"/>
          <w:szCs w:val="26"/>
          <w:vertAlign w:val="baseline"/>
          <w:lang w:val="en-US"/>
        </w:rPr>
        <w:t> </w:t>
      </w:r>
    </w:p>
    <w:p w14:paraId="1F81E870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4.经典国服土罐</w:t>
      </w:r>
    </w:p>
    <w:p w14:paraId="4C3B200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</w:p>
    <w:p w14:paraId="3C093C7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14" name="图片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图片 2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1F706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auto"/>
          <w:spacing w:val="0"/>
          <w:w w:val="100"/>
          <w:kern w:val="2"/>
          <w:sz w:val="60"/>
          <w:szCs w:val="60"/>
          <w:vertAlign w:val="baseline"/>
          <w:lang w:val="en-US" w:eastAsia="zh-CN" w:bidi="ar-SA"/>
          <w14:textFill>
            <w14:gradFill>
              <w14:gsLst>
                <w14:gs w14:pos="42000">
                  <w14:srgbClr w14:val="EC5763"/>
                </w14:gs>
                <w14:gs w14:pos="0">
                  <w14:srgbClr w14:val="F28F97"/>
                </w14:gs>
                <w14:gs w14:pos="100000">
                  <w14:srgbClr w14:val="E51E2E"/>
                </w14:gs>
              </w14:gsLst>
              <w14:lin w14:ang="5400000" w14:scaled="1"/>
            </w14:gradFill>
          </w14:textFill>
        </w:rPr>
      </w:pPr>
    </w:p>
    <w:p w14:paraId="5CF678DC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FF317A"/>
          <w:spacing w:val="0"/>
          <w:w w:val="100"/>
          <w:kern w:val="2"/>
          <w:sz w:val="60"/>
          <w:szCs w:val="60"/>
          <w:vertAlign w:val="baseline"/>
          <w:lang w:val="en-US" w:eastAsia="zh-CN" w:bidi="ar-SA"/>
        </w:rPr>
      </w:pPr>
      <w:r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FF317A"/>
          <w:spacing w:val="0"/>
          <w:w w:val="100"/>
          <w:kern w:val="2"/>
          <w:sz w:val="60"/>
          <w:szCs w:val="60"/>
          <w:vertAlign w:val="baseline"/>
          <w:lang w:val="en-US" w:eastAsia="zh-CN" w:bidi="ar-SA"/>
        </w:rPr>
        <w:t>新手教程</w:t>
      </w:r>
    </w:p>
    <w:p w14:paraId="6157EEB9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1.游戏下载和安装</w:t>
      </w:r>
    </w:p>
    <w:p w14:paraId="21CE5BB9"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spacing w:before="60" w:beforeAutospacing="0" w:after="60" w:afterAutospacing="0"/>
        <w:ind w:left="420" w:leftChars="0" w:right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1.本服为86版本[大小13G左右]，群文件下全自动下载自动安装</w:t>
      </w:r>
    </w:p>
    <w:p w14:paraId="4115A7F8"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spacing w:before="60" w:beforeAutospacing="0" w:after="60" w:afterAutospacing="0"/>
        <w:ind w:left="420" w:leftChars="0" w:right="0" w:hanging="420" w:firstLineChars="0"/>
        <w:jc w:val="left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下载、解压、安装前请务必将杀毒软件和系统自带杀毒关闭!!!</w:t>
      </w:r>
    </w:p>
    <w:p w14:paraId="7F58D528"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spacing w:before="60" w:beforeAutospacing="0" w:after="60" w:afterAutospacing="0"/>
        <w:ind w:left="420" w:leftChars="0" w:right="0" w:hanging="420" w:firstLineChars="0"/>
        <w:jc w:val="left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启动</w:t>
      </w:r>
      <w:r>
        <w:rPr>
          <w:color w:val="FF317A"/>
        </w:rPr>
        <w:drawing>
          <wp:inline distT="0" distB="0" distL="114300" distR="114300">
            <wp:extent cx="1581150" cy="228600"/>
            <wp:effectExtent l="0" t="0" r="0" b="0"/>
            <wp:docPr id="204" name="图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图片 20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注册账号</w:t>
      </w:r>
    </w:p>
    <w:p w14:paraId="374CD8E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4888230" cy="2633980"/>
            <wp:effectExtent l="0" t="0" r="7620" b="13970"/>
            <wp:docPr id="205" name="图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图片 20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88230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8A0D3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left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2.创建角色</w:t>
      </w:r>
    </w:p>
    <w:p w14:paraId="3529C882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center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drawing>
          <wp:inline distT="0" distB="0" distL="114300" distR="114300">
            <wp:extent cx="4840605" cy="2529840"/>
            <wp:effectExtent l="0" t="0" r="17145" b="3810"/>
            <wp:docPr id="89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11" descr="IMG_26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40605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38BED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left"/>
        <w:rPr>
          <w:rFonts w:hint="eastAsia" w:ascii="黑体" w:hAnsi="黑体" w:eastAsia="黑体" w:cs="黑体"/>
          <w:b/>
          <w:bCs/>
        </w:rPr>
      </w:pPr>
    </w:p>
    <w:p w14:paraId="1D1C6907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left"/>
        <w:rPr>
          <w:rFonts w:hint="eastAsia" w:ascii="黑体" w:hAnsi="黑体" w:eastAsia="黑体" w:cs="黑体"/>
          <w:b/>
          <w:bCs/>
        </w:rPr>
      </w:pPr>
    </w:p>
    <w:p w14:paraId="371AAB67">
      <w:pPr>
        <w:pStyle w:val="5"/>
        <w:keepNext w:val="0"/>
        <w:keepLines w:val="0"/>
        <w:widowControl/>
        <w:numPr>
          <w:ilvl w:val="0"/>
          <w:numId w:val="3"/>
        </w:numPr>
        <w:suppressLineNumbers w:val="0"/>
        <w:spacing w:before="60" w:beforeAutospacing="0" w:after="60" w:afterAutospacing="0"/>
        <w:ind w:left="420" w:leftChars="0" w:right="0" w:rightChars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上线对话赛丽亚领取新人满级礼包</w:t>
      </w:r>
    </w:p>
    <w:p w14:paraId="2E4DBF9E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center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drawing>
          <wp:inline distT="0" distB="0" distL="114300" distR="114300">
            <wp:extent cx="5269865" cy="2966085"/>
            <wp:effectExtent l="0" t="0" r="6985" b="5715"/>
            <wp:docPr id="206" name="图片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图片 20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8BAD1">
      <w:pPr>
        <w:pStyle w:val="5"/>
        <w:keepNext w:val="0"/>
        <w:keepLines w:val="0"/>
        <w:widowControl/>
        <w:numPr>
          <w:ilvl w:val="0"/>
          <w:numId w:val="4"/>
        </w:numPr>
        <w:suppressLineNumbers w:val="0"/>
        <w:spacing w:before="60" w:beforeAutospacing="0" w:after="60" w:afterAutospacing="0"/>
        <w:ind w:left="420" w:leftChars="0" w:right="0" w:rightChars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每晚21:00在线玩家更有丰富奖励</w:t>
      </w:r>
    </w:p>
    <w:p w14:paraId="7E41A99E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center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drawing>
          <wp:inline distT="0" distB="0" distL="114300" distR="114300">
            <wp:extent cx="5269865" cy="2966085"/>
            <wp:effectExtent l="0" t="0" r="6985" b="5715"/>
            <wp:docPr id="220" name="图片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图片 21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38B96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left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5CD4B858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left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76E696AF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left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35EF9817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left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3F777185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left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3.福利: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挂机就有点卷</w:t>
      </w:r>
    </w:p>
    <w:p w14:paraId="0DD5F9C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15" name="图片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图片 2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6C37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336" w:right="0"/>
        <w:jc w:val="both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000000"/>
          <w:spacing w:val="0"/>
          <w:w w:val="100"/>
          <w:sz w:val="30"/>
          <w:szCs w:val="30"/>
          <w:vertAlign w:val="baseline"/>
          <w:lang w:val="en-US"/>
        </w:rPr>
        <w:t> </w:t>
      </w:r>
    </w:p>
    <w:p w14:paraId="188AEA9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336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30"/>
          <w:szCs w:val="30"/>
          <w:vertAlign w:val="baseline"/>
        </w:rPr>
      </w:pPr>
    </w:p>
    <w:p w14:paraId="55772A2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336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30"/>
          <w:szCs w:val="30"/>
          <w:vertAlign w:val="baseline"/>
        </w:rPr>
      </w:pPr>
    </w:p>
    <w:p w14:paraId="235155E0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4.杂货铺赛利亚：</w:t>
      </w:r>
    </w:p>
    <w:p w14:paraId="08F08F83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center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drawing>
          <wp:inline distT="0" distB="0" distL="114300" distR="114300">
            <wp:extent cx="5269865" cy="2966085"/>
            <wp:effectExtent l="0" t="0" r="6985" b="5715"/>
            <wp:docPr id="216" name="图片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图片 2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66BA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336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40"/>
          <w:szCs w:val="40"/>
          <w:vertAlign w:val="baseline"/>
          <w:lang w:val="en-US"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40"/>
          <w:szCs w:val="40"/>
          <w:vertAlign w:val="baseline"/>
          <w:lang w:val="en-US"/>
        </w:rPr>
        <w:t> </w:t>
      </w:r>
    </w:p>
    <w:p w14:paraId="358AAD0F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5.★分解机★详细介绍</w:t>
      </w:r>
    </w:p>
    <w:p w14:paraId="4515463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336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17" name="图片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图片 2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4FC4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336" w:right="0"/>
        <w:jc w:val="both"/>
        <w:rPr>
          <w:rFonts w:hint="eastAsia" w:ascii="黑体" w:hAnsi="黑体" w:eastAsia="黑体" w:cs="黑体"/>
          <w:b/>
          <w:bCs/>
        </w:rPr>
      </w:pPr>
    </w:p>
    <w:p w14:paraId="2D79B44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336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18" name="图片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图片 2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0CD4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336" w:right="0"/>
        <w:jc w:val="center"/>
      </w:pPr>
      <w:r>
        <w:drawing>
          <wp:inline distT="0" distB="0" distL="114300" distR="114300">
            <wp:extent cx="5268595" cy="696595"/>
            <wp:effectExtent l="0" t="0" r="8255" b="8255"/>
            <wp:docPr id="219" name="图片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图片 21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9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2C48A">
      <w:pPr>
        <w:jc w:val="center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★★★上线第一件时间就是去做分解加成称号★★★</w:t>
      </w:r>
    </w:p>
    <w:p w14:paraId="12188157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center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★★★上线第一件时间就是去做分解加成称号★★★</w:t>
      </w:r>
    </w:p>
    <w:p w14:paraId="0A9CF2CC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FF317A"/>
          <w:spacing w:val="0"/>
          <w:w w:val="100"/>
          <w:kern w:val="2"/>
          <w:sz w:val="60"/>
          <w:szCs w:val="60"/>
          <w:vertAlign w:val="baseline"/>
          <w:lang w:val="en-US" w:eastAsia="zh-CN" w:bidi="ar-SA"/>
        </w:rPr>
      </w:pPr>
      <w:bookmarkStart w:id="0" w:name="_GoBack"/>
      <w:bookmarkEnd w:id="0"/>
      <w:r>
        <w:rPr>
          <w:rFonts w:hint="eastAsia" w:ascii="汉仪雅酷黑简" w:hAnsi="汉仪雅酷黑简" w:eastAsia="汉仪雅酷黑简" w:cs="汉仪雅酷黑简"/>
          <w:b/>
          <w:bCs/>
          <w:i w:val="0"/>
          <w:iCs w:val="0"/>
          <w:color w:val="FF317A"/>
          <w:spacing w:val="0"/>
          <w:w w:val="100"/>
          <w:kern w:val="2"/>
          <w:sz w:val="60"/>
          <w:szCs w:val="60"/>
          <w:vertAlign w:val="baseline"/>
          <w:lang w:val="en-US" w:eastAsia="zh-CN" w:bidi="ar-SA"/>
        </w:rPr>
        <w:t>&lt;副本&gt;详细介绍</w:t>
      </w:r>
    </w:p>
    <w:p w14:paraId="1B19A328">
      <w:pPr>
        <w:pStyle w:val="5"/>
        <w:keepNext w:val="0"/>
        <w:keepLines w:val="0"/>
        <w:widowControl/>
        <w:suppressLineNumbers w:val="0"/>
        <w:pBdr>
          <w:bottom w:val="double" w:color="040005" w:sz="2" w:space="0"/>
        </w:pBdr>
        <w:spacing w:before="60" w:beforeAutospacing="0" w:after="60" w:afterAutospacing="0"/>
        <w:ind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1.&lt;一阶段&gt;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斯曼工业基地</w:t>
      </w:r>
    </w:p>
    <w:p w14:paraId="6445FF1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drawing>
          <wp:inline distT="0" distB="0" distL="114300" distR="114300">
            <wp:extent cx="5276850" cy="2962275"/>
            <wp:effectExtent l="0" t="0" r="0" b="9525"/>
            <wp:docPr id="80" name="图片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22" descr="IMG_27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473E84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A32142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21" name="图片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图片 22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0E43E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掉落:85SS装备</w:t>
      </w:r>
    </w:p>
    <w:p w14:paraId="5734FC0F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掉落:DIY武器</w:t>
      </w:r>
    </w:p>
    <w:p w14:paraId="3C816419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掉落:特殊装备</w:t>
      </w:r>
    </w:p>
    <w:p w14:paraId="3CD359FD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both"/>
        <w:rPr>
          <w:rFonts w:hint="default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掉落:大饼，魔刹石，数据芯片</w:t>
      </w:r>
    </w:p>
    <w:p w14:paraId="1ACF85F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1EB874A3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2.&lt;二阶段&gt;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莉缇娅舞台《羽化亭》</w:t>
      </w:r>
    </w:p>
    <w:p w14:paraId="46185C09">
      <w:pPr>
        <w:rPr>
          <w:rFonts w:hint="eastAsia"/>
          <w:lang w:val="en-US" w:eastAsia="zh-CN"/>
        </w:rPr>
      </w:pPr>
    </w:p>
    <w:p w14:paraId="308BDA5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drawing>
          <wp:inline distT="0" distB="0" distL="114300" distR="114300">
            <wp:extent cx="5276850" cy="2962275"/>
            <wp:effectExtent l="0" t="0" r="0" b="9525"/>
            <wp:docPr id="6" name="图片 37" descr="IMG_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7" descr="IMG_29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30AB85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</w:p>
    <w:p w14:paraId="4CF134F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</w:p>
    <w:p w14:paraId="4A8C76D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</w:p>
    <w:p w14:paraId="75EC499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drawing>
          <wp:inline distT="0" distB="0" distL="114300" distR="114300">
            <wp:extent cx="5276850" cy="2962275"/>
            <wp:effectExtent l="0" t="0" r="0" b="9525"/>
            <wp:docPr id="29" name="图片 38" descr="IMG_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8" descr="IMG_29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A22CBF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2BC9025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22672D14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732DAE04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5DFF2926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3.&lt;</w:t>
      </w: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三阶</w:t>
      </w: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段&gt;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莉缇娅舞台《迷雾高原》</w:t>
      </w:r>
    </w:p>
    <w:p w14:paraId="355E8572">
      <w:pPr>
        <w:rPr>
          <w:rFonts w:hint="eastAsia"/>
          <w:lang w:val="en-US" w:eastAsia="zh-CN"/>
        </w:rPr>
      </w:pPr>
    </w:p>
    <w:p w14:paraId="0ADC1FF7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22" name="图片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图片 2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4C5B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43F94E9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3B5D269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掉落:</w:t>
      </w:r>
    </w:p>
    <w:p w14:paraId="1795FA6F">
      <w:pPr>
        <w:numPr>
          <w:ilvl w:val="0"/>
          <w:numId w:val="5"/>
        </w:numPr>
        <w:ind w:left="420" w:leftChars="0" w:hanging="420" w:firstLineChars="0"/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  <w:t>荒古武器90A防具首饰特殊-</w:t>
      </w:r>
    </w:p>
    <w:p w14:paraId="544982C7">
      <w:pPr>
        <w:numPr>
          <w:ilvl w:val="0"/>
          <w:numId w:val="5"/>
        </w:numPr>
        <w:ind w:left="420" w:leftChars="0" w:hanging="420" w:firstLineChars="0"/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  <w:t>圣耀救赎武器，90B防具首饰特殊-</w:t>
      </w:r>
    </w:p>
    <w:p w14:paraId="40A5030A">
      <w:pPr>
        <w:numPr>
          <w:ilvl w:val="0"/>
          <w:numId w:val="5"/>
        </w:numPr>
        <w:ind w:left="420" w:leftChars="0" w:hanging="420" w:firstLineChars="0"/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  <w:t>地狱拓荒者武器，95A防具,首饰,特殊-</w:t>
      </w:r>
    </w:p>
    <w:p w14:paraId="6DB4C4F9">
      <w:pPr>
        <w:numPr>
          <w:ilvl w:val="0"/>
          <w:numId w:val="5"/>
        </w:numPr>
        <w:ind w:left="420" w:leftChars="0" w:hanging="420" w:firstLineChars="0"/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  <w:t>苍穹幕落系列武器，</w:t>
      </w:r>
    </w:p>
    <w:p w14:paraId="6D77804E">
      <w:pPr>
        <w:numPr>
          <w:ilvl w:val="0"/>
          <w:numId w:val="5"/>
        </w:numPr>
        <w:ind w:left="420" w:leftChars="0" w:hanging="420" w:firstLineChars="0"/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  <w:t>超界系列防具,首饰,</w:t>
      </w:r>
    </w:p>
    <w:p w14:paraId="4FABBD96">
      <w:pPr>
        <w:numPr>
          <w:ilvl w:val="0"/>
          <w:numId w:val="5"/>
        </w:numPr>
        <w:ind w:left="420" w:leftChars="0" w:hanging="420" w:firstLineChars="0"/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  <w:t>特殊-夜语黑瞳系列武器，神话系列防具,首饰,特殊</w:t>
      </w:r>
    </w:p>
    <w:p w14:paraId="429E792A">
      <w:pPr>
        <w:pStyle w:val="5"/>
        <w:keepNext w:val="0"/>
        <w:keepLines w:val="0"/>
        <w:widowControl/>
        <w:numPr>
          <w:ilvl w:val="0"/>
          <w:numId w:val="5"/>
        </w:numPr>
        <w:suppressLineNumbers w:val="0"/>
        <w:spacing w:before="60" w:beforeAutospacing="0" w:after="60" w:afterAutospacing="0"/>
        <w:ind w:left="420" w:leftChars="0" w:right="0" w:hanging="420" w:firstLineChars="0"/>
        <w:jc w:val="both"/>
        <w:rPr>
          <w:rFonts w:hint="default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32"/>
          <w:szCs w:val="32"/>
          <w:lang w:val="en-US" w:eastAsia="zh-CN" w:bidi="ar-SA"/>
        </w:rPr>
        <w:t>安魂曲防具,首饰,特殊</w:t>
      </w:r>
    </w:p>
    <w:p w14:paraId="09F12B3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01ADE60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592E9B6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330F2B6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每日任务：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1到6阶段任务依次出现</w:t>
      </w:r>
    </w:p>
    <w:p w14:paraId="445737E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default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</w:p>
    <w:p w14:paraId="4421749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23" name="图片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图片 2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A948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78EBB84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428906E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关联NPC</w:t>
      </w:r>
    </w:p>
    <w:p w14:paraId="27E4C77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30"/>
          <w:szCs w:val="30"/>
          <w:vertAlign w:val="baseline"/>
        </w:rPr>
      </w:pPr>
      <w:r>
        <w:drawing>
          <wp:inline distT="0" distB="0" distL="114300" distR="114300">
            <wp:extent cx="5268595" cy="1096010"/>
            <wp:effectExtent l="0" t="0" r="8255" b="8890"/>
            <wp:docPr id="224" name="图片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图片 2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9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DD24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230" cy="1054735"/>
            <wp:effectExtent l="0" t="0" r="7620" b="12065"/>
            <wp:docPr id="225" name="图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图片 2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051B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48710F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2762FB5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0BBA0E0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22F60D6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番外篇：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界夜语黑瞳可融合成胭脂武器，希洛克奥兹玛贴膜</w:t>
      </w:r>
    </w:p>
    <w:p w14:paraId="5C42B10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</w:p>
    <w:p w14:paraId="574ED41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26" name="图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图片 2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3D3F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6F056CE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特色：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以上图均&lt;2倍爆率3倍爆率&gt;</w:t>
      </w:r>
    </w:p>
    <w:p w14:paraId="35764475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9E1E1A"/>
          <w:spacing w:val="0"/>
          <w:w w:val="100"/>
          <w:sz w:val="34"/>
          <w:szCs w:val="34"/>
          <w:vertAlign w:val="baseline"/>
        </w:rPr>
      </w:pPr>
    </w:p>
    <w:p w14:paraId="7E895CE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&lt;福利团本介绍&gt;：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副本难度大建议组队或者打造装备</w:t>
      </w:r>
    </w:p>
    <w:p w14:paraId="3AA9B4D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</w:p>
    <w:p w14:paraId="4E107D7F">
      <w:pPr>
        <w:jc w:val="center"/>
        <w:rPr>
          <w:rFonts w:hint="eastAsia"/>
        </w:rPr>
      </w:pPr>
      <w:r>
        <w:drawing>
          <wp:inline distT="0" distB="0" distL="114300" distR="114300">
            <wp:extent cx="5269865" cy="2966085"/>
            <wp:effectExtent l="0" t="0" r="6985" b="5715"/>
            <wp:docPr id="227" name="图片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图片 2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8197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48BC703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default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每日任务：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团本灭杀-NPC海岚接取</w:t>
      </w:r>
    </w:p>
    <w:p w14:paraId="376C466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380365"/>
            <wp:effectExtent l="0" t="0" r="6985" b="635"/>
            <wp:docPr id="228" name="图片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图片 22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DCA6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</w:pPr>
    </w:p>
    <w:p w14:paraId="40D65AA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用途：</w:t>
      </w:r>
    </w:p>
    <w:p w14:paraId="001FFDD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30"/>
          <w:szCs w:val="30"/>
          <w:vertAlign w:val="baseline"/>
        </w:rPr>
      </w:pPr>
      <w:r>
        <w:drawing>
          <wp:inline distT="0" distB="0" distL="114300" distR="114300">
            <wp:extent cx="5269865" cy="2966085"/>
            <wp:effectExtent l="0" t="0" r="6985" b="5715"/>
            <wp:docPr id="229" name="图片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图片 22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CE96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default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全是好东西,全是好东西,全是好东西~</w:t>
      </w:r>
    </w:p>
    <w:p w14:paraId="3897E21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大团本拉尔戈：</w:t>
      </w:r>
    </w:p>
    <w:p w14:paraId="0504410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40"/>
          <w:szCs w:val="40"/>
          <w:vertAlign w:val="baseline"/>
        </w:rPr>
      </w:pPr>
      <w:r>
        <w:drawing>
          <wp:inline distT="0" distB="0" distL="114300" distR="114300">
            <wp:extent cx="5269865" cy="2966085"/>
            <wp:effectExtent l="0" t="0" r="6985" b="5715"/>
            <wp:docPr id="231" name="图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图片 23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F4186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8"/>
          <w:szCs w:val="28"/>
          <w:lang w:val="en-US" w:eastAsia="zh-CN" w:bidi="ar-SA"/>
        </w:rPr>
        <w:t>4.&lt;四阶段&gt;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宠物装备</w:t>
      </w:r>
    </w:p>
    <w:p w14:paraId="17C4F7EC">
      <w:pPr>
        <w:rPr>
          <w:rFonts w:hint="default"/>
          <w:lang w:val="en-US" w:eastAsia="zh-CN"/>
        </w:rPr>
      </w:pPr>
    </w:p>
    <w:p w14:paraId="435A334E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drawing>
          <wp:inline distT="0" distB="0" distL="114300" distR="114300">
            <wp:extent cx="5269865" cy="2966085"/>
            <wp:effectExtent l="0" t="0" r="6985" b="5715"/>
            <wp:docPr id="232" name="图片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图片 23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90164">
      <w:pPr>
        <w:rPr>
          <w:rFonts w:hint="eastAsia"/>
        </w:rPr>
      </w:pPr>
    </w:p>
    <w:p w14:paraId="41479C6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34" name="图片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图片 23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5D4D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35" name="图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图片 23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894B5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</w:p>
    <w:p w14:paraId="088CE61A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1.&lt;宠物装备&gt;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《NPC:守护精灵》灵石、护石、天赋</w:t>
      </w:r>
    </w:p>
    <w:p w14:paraId="731CB8FB">
      <w:pPr>
        <w:rPr>
          <w:rFonts w:hint="eastAsia"/>
          <w:lang w:val="en-US" w:eastAsia="zh-CN"/>
        </w:rPr>
      </w:pPr>
    </w:p>
    <w:p w14:paraId="63AEF608">
      <w:pPr>
        <w:jc w:val="center"/>
        <w:rPr>
          <w:rFonts w:hint="default"/>
          <w:lang w:val="en-US"/>
        </w:rPr>
      </w:pPr>
      <w:r>
        <w:drawing>
          <wp:inline distT="0" distB="0" distL="114300" distR="114300">
            <wp:extent cx="5269865" cy="2966085"/>
            <wp:effectExtent l="0" t="0" r="6985" b="5715"/>
            <wp:docPr id="240" name="图片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图片 23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7628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</w:p>
    <w:p w14:paraId="3857C1E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</w:p>
    <w:p w14:paraId="7DD5EF7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</w:p>
    <w:p w14:paraId="13FA9E5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</w:p>
    <w:p w14:paraId="002D40D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</w:p>
    <w:p w14:paraId="2E18E79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</w:p>
    <w:p w14:paraId="1C8DA06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</w:p>
    <w:p w14:paraId="297E2E0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</w:p>
    <w:p w14:paraId="0B61C1B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5269865" cy="2966085"/>
            <wp:effectExtent l="0" t="0" r="6985" b="5715"/>
            <wp:docPr id="237" name="图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图片 23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8833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</w:p>
    <w:p w14:paraId="65CD12D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/>
        </w:rPr>
      </w:pPr>
      <w:r>
        <w:drawing>
          <wp:inline distT="0" distB="0" distL="114300" distR="114300">
            <wp:extent cx="5269865" cy="2966085"/>
            <wp:effectExtent l="0" t="0" r="6985" b="5715"/>
            <wp:docPr id="238" name="图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237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9E8C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3576E76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78AA673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74DD6EB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7A8A7A7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5EEE4A1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0080207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428B71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F2DB47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C66787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68E2568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53A3A1E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39" name="图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图片 23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AF9A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4E6B5AF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18B0BB9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53F41712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default" w:ascii="黑体" w:hAnsi="黑体" w:eastAsia="黑体" w:cs="黑体"/>
          <w:b/>
          <w:bCs/>
          <w:lang w:val="en-US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2.&lt;宝珠&gt;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《NPC:艾西利亚》称号宝珠、装备宝珠</w:t>
      </w:r>
    </w:p>
    <w:p w14:paraId="0B12210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41" name="图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图片 240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E315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64FDE6C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35188D1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1404A59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6E75024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0272FF0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7555692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5269865" cy="2966085"/>
            <wp:effectExtent l="0" t="0" r="6985" b="5715"/>
            <wp:docPr id="243" name="图片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图片 24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B77E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/>
        </w:rPr>
      </w:pPr>
    </w:p>
    <w:p w14:paraId="4AE2B0E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42" name="图片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图片 241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DCB7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063630C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5930E83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3AD3393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617DACE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</w:pPr>
    </w:p>
    <w:p w14:paraId="542336F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</w:pPr>
    </w:p>
    <w:p w14:paraId="4D2FDB0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</w:pPr>
    </w:p>
    <w:p w14:paraId="3ECB64A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</w:pPr>
    </w:p>
    <w:p w14:paraId="79F8D8B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</w:pPr>
    </w:p>
    <w:p w14:paraId="6E92985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</w:pPr>
    </w:p>
    <w:p w14:paraId="2231E787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3.&lt;徽章&gt;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《NPC:不海》</w:t>
      </w:r>
    </w:p>
    <w:p w14:paraId="2E39A296">
      <w:pPr>
        <w:rPr>
          <w:rFonts w:hint="eastAsia"/>
          <w:lang w:val="en-US" w:eastAsia="zh-CN"/>
        </w:rPr>
      </w:pPr>
    </w:p>
    <w:p w14:paraId="260CC6E4">
      <w:pPr>
        <w:rPr>
          <w:rFonts w:hint="eastAsia"/>
        </w:rPr>
      </w:pPr>
      <w:r>
        <w:drawing>
          <wp:inline distT="0" distB="0" distL="114300" distR="114300">
            <wp:extent cx="5269865" cy="2966085"/>
            <wp:effectExtent l="0" t="0" r="6985" b="5715"/>
            <wp:docPr id="248" name="图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图片 247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DD6D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6322225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0E04644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36B9650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15ABEFA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31979A5F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9E1E1A"/>
          <w:spacing w:val="0"/>
          <w:w w:val="100"/>
          <w:sz w:val="34"/>
          <w:szCs w:val="34"/>
          <w:vertAlign w:val="baseline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4.&lt;纹章&gt;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《NPC:不海》</w:t>
      </w:r>
    </w:p>
    <w:p w14:paraId="568CD9E2">
      <w:pPr>
        <w:rPr>
          <w:rFonts w:hint="eastAsia"/>
        </w:rPr>
      </w:pPr>
    </w:p>
    <w:p w14:paraId="5666206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47" name="图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图片 246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7D2D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44777A94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5.&lt;增幅卷&gt;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《天禄大管家》</w:t>
      </w:r>
    </w:p>
    <w:p w14:paraId="6DF74439">
      <w:pPr>
        <w:jc w:val="center"/>
        <w:rPr>
          <w:rFonts w:hint="eastAsia"/>
        </w:rPr>
      </w:pPr>
      <w:r>
        <w:drawing>
          <wp:inline distT="0" distB="0" distL="114300" distR="114300">
            <wp:extent cx="5269865" cy="2966085"/>
            <wp:effectExtent l="0" t="0" r="6985" b="5715"/>
            <wp:docPr id="249" name="图片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图片 248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BBE4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79F09B8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3F3D1F6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6D2AA54C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6.&lt;肝帝&gt;</w:t>
      </w: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《天禄大管家》</w:t>
      </w:r>
    </w:p>
    <w:p w14:paraId="58FBB610">
      <w:pPr>
        <w:jc w:val="center"/>
        <w:rPr>
          <w:rFonts w:hint="eastAsia"/>
        </w:rPr>
      </w:pPr>
      <w:r>
        <w:drawing>
          <wp:inline distT="0" distB="0" distL="114300" distR="114300">
            <wp:extent cx="5269865" cy="2966085"/>
            <wp:effectExtent l="0" t="0" r="6985" b="5715"/>
            <wp:docPr id="250" name="图片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图片 249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FE1E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default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各种商品兑换~</w:t>
      </w:r>
    </w:p>
    <w:p w14:paraId="32531FC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9A38D7"/>
          <w:spacing w:val="0"/>
          <w:w w:val="100"/>
          <w:sz w:val="52"/>
          <w:szCs w:val="52"/>
          <w:vertAlign w:val="baseline"/>
        </w:rPr>
      </w:pPr>
    </w:p>
    <w:p w14:paraId="5CFB9B09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7.&lt;养成系统&gt;</w:t>
      </w:r>
    </w:p>
    <w:p w14:paraId="29428C03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1:&lt;装备图鉴&gt;</w:t>
      </w:r>
    </w:p>
    <w:p w14:paraId="2EF5001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51" name="图片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图片 250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5EFC4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2:&lt;宝珠图鉴&gt;</w:t>
      </w:r>
    </w:p>
    <w:p w14:paraId="150CDA1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52" name="图片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图片 251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C5DE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0775F0E5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</w:p>
    <w:p w14:paraId="1316019A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</w:p>
    <w:p w14:paraId="2E649BC9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</w:p>
    <w:p w14:paraId="33F530E9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3:&lt;修仙名片&gt;</w:t>
      </w:r>
    </w:p>
    <w:p w14:paraId="4BB8C4D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副本位置：活动区域副本&lt;贵族机要&gt; 门票：赛利亚</w:t>
      </w:r>
    </w:p>
    <w:p w14:paraId="2EC7AA1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501F6D5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269865" cy="2966085"/>
            <wp:effectExtent l="0" t="0" r="6985" b="5715"/>
            <wp:docPr id="253" name="图片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图片 252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0803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4"/>
          <w:szCs w:val="24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</w:p>
    <w:p w14:paraId="7C6BB5B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8"/>
          <w:szCs w:val="28"/>
          <w:lang w:val="en-US" w:eastAsia="zh-CN" w:bidi="ar-SA"/>
        </w:rPr>
        <w:t>任务：赛利亚 14个任务</w:t>
      </w:r>
    </w:p>
    <w:p w14:paraId="7FF48B2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</w:p>
    <w:p w14:paraId="4D81C59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left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筑基            结丹                  金丹</w:t>
      </w:r>
    </w:p>
    <w:p w14:paraId="6DAA3BC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left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元婴            渡劫                  化神</w:t>
      </w:r>
    </w:p>
    <w:p w14:paraId="459B8FA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left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问鼎            地仙                  天仙</w:t>
      </w:r>
    </w:p>
    <w:p w14:paraId="0C17BF4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left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玄仙            金仙                  仙尊</w:t>
      </w:r>
    </w:p>
    <w:p w14:paraId="1677496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right="0"/>
        <w:jc w:val="left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神尊            仙帝</w:t>
      </w:r>
    </w:p>
    <w:p w14:paraId="404840E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  <w:r>
        <w:drawing>
          <wp:inline distT="0" distB="0" distL="114300" distR="114300">
            <wp:extent cx="5407660" cy="1146810"/>
            <wp:effectExtent l="0" t="0" r="2540" b="15240"/>
            <wp:docPr id="254" name="图片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图片 253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114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FEDE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481C23D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321497D9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40"/>
          <w:szCs w:val="40"/>
          <w:vertAlign w:val="baseline"/>
        </w:rPr>
      </w:pPr>
    </w:p>
    <w:p w14:paraId="76BA9F4B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olor w:val="DE3C36"/>
          <w:spacing w:val="0"/>
          <w:w w:val="100"/>
          <w:sz w:val="40"/>
          <w:szCs w:val="40"/>
          <w:vertAlign w:val="baseline"/>
        </w:rPr>
      </w:pPr>
    </w:p>
    <w:p w14:paraId="4C114700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&lt;装备排行榜&gt;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0"/>
        <w:gridCol w:w="255"/>
        <w:gridCol w:w="2790"/>
      </w:tblGrid>
      <w:tr w14:paraId="284D6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680" w:type="dxa"/>
            <w:vAlign w:val="top"/>
          </w:tcPr>
          <w:p w14:paraId="623A5FE0">
            <w:pPr>
              <w:pStyle w:val="2"/>
              <w:keepNext w:val="0"/>
              <w:keepLines w:val="0"/>
              <w:widowControl/>
              <w:suppressLineNumbers w:val="0"/>
              <w:spacing w:before="60" w:beforeAutospacing="0" w:after="60" w:afterAutospacing="0"/>
              <w:ind w:left="0" w:right="0"/>
              <w:jc w:val="both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gradFill>
                    <w14:gsLst>
                      <w14:gs w14:pos="100000">
                        <w14:srgbClr w14:val="FF1744"/>
                      </w14:gs>
                      <w14:gs w14:pos="0">
                        <w14:srgbClr w14:val="FF8A80"/>
                      </w14:gs>
                    </w14:gsLst>
                    <w14:path w14:path="circle">
                      <w14:fillToRect w14:l="100000" w14:t="100000"/>
                    </w14:path>
                  </w14:gra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13D5A9"/>
                <w:kern w:val="2"/>
                <w:sz w:val="28"/>
                <w:szCs w:val="28"/>
                <w:lang w:val="en-US" w:eastAsia="zh-CN" w:bidi="ar-SA"/>
              </w:rPr>
              <w:t>武器等级如下:</w:t>
            </w:r>
          </w:p>
        </w:tc>
        <w:tc>
          <w:tcPr>
            <w:tcW w:w="255" w:type="dxa"/>
            <w:vMerge w:val="restart"/>
            <w:vAlign w:val="top"/>
          </w:tcPr>
          <w:p w14:paraId="57E4F5F7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gradFill>
                    <w14:gsLst>
                      <w14:gs w14:pos="100000">
                        <w14:srgbClr w14:val="FF1744"/>
                      </w14:gs>
                      <w14:gs w14:pos="0">
                        <w14:srgbClr w14:val="FF8A80"/>
                      </w14:gs>
                    </w14:gsLst>
                    <w14:path w14:path="circle">
                      <w14:fillToRect w14:l="100000" w14:t="100000"/>
                    </w14:path>
                  </w14:gradFill>
                </w14:textFill>
              </w:rPr>
            </w:pPr>
          </w:p>
        </w:tc>
        <w:tc>
          <w:tcPr>
            <w:tcW w:w="2790" w:type="dxa"/>
            <w:vAlign w:val="top"/>
          </w:tcPr>
          <w:p w14:paraId="101BC193">
            <w:pPr>
              <w:pStyle w:val="2"/>
              <w:keepNext w:val="0"/>
              <w:keepLines w:val="0"/>
              <w:widowControl/>
              <w:suppressLineNumbers w:val="0"/>
              <w:spacing w:before="60" w:beforeAutospacing="0" w:after="60" w:afterAutospacing="0"/>
              <w:ind w:left="0" w:right="0"/>
              <w:jc w:val="both"/>
              <w:rPr>
                <w:rFonts w:hint="default" w:ascii="黑体" w:hAnsi="黑体" w:eastAsia="黑体" w:cs="黑体"/>
                <w:b/>
                <w:bCs/>
                <w:color w:val="13D5A9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13D5A9"/>
                <w:kern w:val="2"/>
                <w:sz w:val="28"/>
                <w:szCs w:val="28"/>
                <w:lang w:val="en-US" w:eastAsia="zh-CN" w:bidi="ar-SA"/>
              </w:rPr>
              <w:t>防具首饰特殊如下:</w:t>
            </w:r>
          </w:p>
          <w:p w14:paraId="5122224E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gradFill>
                    <w14:gsLst>
                      <w14:gs w14:pos="100000">
                        <w14:srgbClr w14:val="FF1744"/>
                      </w14:gs>
                      <w14:gs w14:pos="0">
                        <w14:srgbClr w14:val="FF8A80"/>
                      </w14:gs>
                    </w14:gsLst>
                    <w14:path w14:path="circle">
                      <w14:fillToRect w14:l="100000" w14:t="100000"/>
                    </w14:path>
                  </w14:gradFill>
                </w14:textFill>
              </w:rPr>
            </w:pPr>
          </w:p>
        </w:tc>
      </w:tr>
      <w:tr w14:paraId="23C86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680" w:type="dxa"/>
            <w:vAlign w:val="top"/>
          </w:tcPr>
          <w:p w14:paraId="60F8C8AE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DIY系列</w:t>
            </w:r>
          </w:p>
        </w:tc>
        <w:tc>
          <w:tcPr>
            <w:tcW w:w="255" w:type="dxa"/>
            <w:vMerge w:val="continue"/>
            <w:vAlign w:val="top"/>
          </w:tcPr>
          <w:p w14:paraId="54BEDB59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790" w:type="dxa"/>
            <w:vAlign w:val="top"/>
          </w:tcPr>
          <w:p w14:paraId="678E6535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85SS系列</w:t>
            </w:r>
          </w:p>
          <w:p w14:paraId="38BE9CDB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262D5B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680" w:type="dxa"/>
            <w:vAlign w:val="top"/>
          </w:tcPr>
          <w:p w14:paraId="7F6C198E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荒古系列</w:t>
            </w:r>
          </w:p>
        </w:tc>
        <w:tc>
          <w:tcPr>
            <w:tcW w:w="255" w:type="dxa"/>
            <w:vMerge w:val="continue"/>
            <w:vAlign w:val="top"/>
          </w:tcPr>
          <w:p w14:paraId="6314A7CF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790" w:type="dxa"/>
            <w:vAlign w:val="top"/>
          </w:tcPr>
          <w:p w14:paraId="622C33B8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90A系列</w:t>
            </w:r>
          </w:p>
          <w:p w14:paraId="6CBB4772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12090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680" w:type="dxa"/>
            <w:vAlign w:val="top"/>
          </w:tcPr>
          <w:p w14:paraId="7740B947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圣耀救赎系列</w:t>
            </w:r>
          </w:p>
        </w:tc>
        <w:tc>
          <w:tcPr>
            <w:tcW w:w="255" w:type="dxa"/>
            <w:vMerge w:val="continue"/>
            <w:vAlign w:val="top"/>
          </w:tcPr>
          <w:p w14:paraId="4DE066FE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790" w:type="dxa"/>
            <w:vAlign w:val="top"/>
          </w:tcPr>
          <w:p w14:paraId="45447ACD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90B系列</w:t>
            </w:r>
          </w:p>
          <w:p w14:paraId="410EBA1B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7E602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680" w:type="dxa"/>
            <w:vAlign w:val="top"/>
          </w:tcPr>
          <w:p w14:paraId="0565FC31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地狱拓荒者系列</w:t>
            </w:r>
          </w:p>
          <w:p w14:paraId="1015C153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55" w:type="dxa"/>
            <w:vMerge w:val="continue"/>
            <w:vAlign w:val="top"/>
          </w:tcPr>
          <w:p w14:paraId="07BD2860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790" w:type="dxa"/>
            <w:vAlign w:val="top"/>
          </w:tcPr>
          <w:p w14:paraId="488460D9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95A系列</w:t>
            </w:r>
          </w:p>
          <w:p w14:paraId="7F2F3131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0252B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680" w:type="dxa"/>
            <w:vAlign w:val="top"/>
          </w:tcPr>
          <w:p w14:paraId="181781BC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苍穹幕落系列</w:t>
            </w:r>
          </w:p>
          <w:p w14:paraId="1267D091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55" w:type="dxa"/>
            <w:vMerge w:val="continue"/>
            <w:vAlign w:val="top"/>
          </w:tcPr>
          <w:p w14:paraId="22316C5B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790" w:type="dxa"/>
            <w:vAlign w:val="top"/>
          </w:tcPr>
          <w:p w14:paraId="03FD263F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95B系列</w:t>
            </w:r>
          </w:p>
          <w:p w14:paraId="6FCCE6C0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408CD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680" w:type="dxa"/>
            <w:vAlign w:val="top"/>
          </w:tcPr>
          <w:p w14:paraId="63BB626B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夜语黑瞳系列</w:t>
            </w:r>
          </w:p>
          <w:p w14:paraId="23DBDC26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55" w:type="dxa"/>
            <w:vMerge w:val="continue"/>
            <w:vAlign w:val="top"/>
          </w:tcPr>
          <w:p w14:paraId="25407D14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790" w:type="dxa"/>
            <w:vAlign w:val="top"/>
          </w:tcPr>
          <w:p w14:paraId="687DB884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6:神话系列</w:t>
            </w:r>
          </w:p>
          <w:p w14:paraId="0C75E41C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78B24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680" w:type="dxa"/>
            <w:vAlign w:val="top"/>
          </w:tcPr>
          <w:p w14:paraId="49B7ABF3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界夜语黑瞳系列</w:t>
            </w:r>
          </w:p>
        </w:tc>
        <w:tc>
          <w:tcPr>
            <w:tcW w:w="255" w:type="dxa"/>
            <w:vMerge w:val="continue"/>
            <w:vAlign w:val="top"/>
          </w:tcPr>
          <w:p w14:paraId="2825420C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790" w:type="dxa"/>
            <w:vAlign w:val="top"/>
          </w:tcPr>
          <w:p w14:paraId="128C5CEE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希洛克系列</w:t>
            </w:r>
          </w:p>
          <w:p w14:paraId="6453D5A5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7711B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680" w:type="dxa"/>
            <w:vAlign w:val="top"/>
          </w:tcPr>
          <w:p w14:paraId="687F6523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神☆武神系列</w:t>
            </w:r>
          </w:p>
        </w:tc>
        <w:tc>
          <w:tcPr>
            <w:tcW w:w="255" w:type="dxa"/>
            <w:vMerge w:val="continue"/>
            <w:vAlign w:val="top"/>
          </w:tcPr>
          <w:p w14:paraId="4B8A5969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60" w:beforeAutospacing="0" w:after="60" w:afterAutospacing="0"/>
              <w:ind w:leftChars="0" w:right="0" w:right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790" w:type="dxa"/>
            <w:vAlign w:val="top"/>
          </w:tcPr>
          <w:p w14:paraId="6E57D8EB">
            <w:pPr>
              <w:pStyle w:val="5"/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pacing w:before="60" w:beforeAutospacing="0" w:after="60" w:afterAutospacing="0"/>
              <w:ind w:left="420" w:leftChars="0" w:right="0" w:hanging="420" w:firstLineChars="0"/>
              <w:jc w:val="both"/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317A"/>
                <w:kern w:val="2"/>
                <w:sz w:val="28"/>
                <w:szCs w:val="28"/>
                <w:lang w:val="en-US" w:eastAsia="zh-CN" w:bidi="ar-SA"/>
              </w:rPr>
              <w:t>希洛克贴膜系列</w:t>
            </w:r>
          </w:p>
        </w:tc>
      </w:tr>
    </w:tbl>
    <w:p w14:paraId="0959A3E3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Chars="0" w:right="0" w:rightChars="0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lang w:val="en-US" w:eastAsia="zh-CN" w:bidi="ar-SA"/>
          <w14:textFill>
            <w14:gradFill>
              <w14:gsLst>
                <w14:gs w14:pos="100000">
                  <w14:srgbClr w14:val="FF1744"/>
                </w14:gs>
                <w14:gs w14:pos="0">
                  <w14:srgbClr w14:val="FF8A80"/>
                </w14:gs>
              </w14:gsLst>
              <w14:path w14:path="circle">
                <w14:fillToRect w14:l="100000" w14:t="100000"/>
              </w14:path>
            </w14:gradFill>
          </w14:textFill>
        </w:rPr>
      </w:pPr>
    </w:p>
    <w:p w14:paraId="233E250D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32"/>
          <w:szCs w:val="32"/>
          <w:lang w:val="en-US" w:eastAsia="zh-CN" w:bidi="ar-SA"/>
        </w:rPr>
        <w:t>&lt;材料&gt;详细介绍</w:t>
      </w:r>
    </w:p>
    <w:p w14:paraId="5D53965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4"/>
          <w:szCs w:val="24"/>
          <w:lang w:val="en-US" w:eastAsia="zh-CN" w:bidi="ar-SA"/>
        </w:rPr>
        <w:t>魔刹石</w:t>
      </w:r>
    </w:p>
    <w:p w14:paraId="2B3CB7A7">
      <w:pPr>
        <w:pStyle w:val="5"/>
        <w:keepNext w:val="0"/>
        <w:keepLines w:val="0"/>
        <w:widowControl/>
        <w:numPr>
          <w:ilvl w:val="0"/>
          <w:numId w:val="6"/>
        </w:numPr>
        <w:suppressLineNumbers w:val="0"/>
        <w:spacing w:before="60" w:beforeAutospacing="0" w:after="60" w:afterAutospacing="0"/>
        <w:ind w:left="420" w:leftChars="0" w:right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用途:升级各大装备设计图材料</w:t>
      </w:r>
    </w:p>
    <w:p w14:paraId="2F4D851D">
      <w:pPr>
        <w:pStyle w:val="5"/>
        <w:keepNext w:val="0"/>
        <w:keepLines w:val="0"/>
        <w:widowControl/>
        <w:numPr>
          <w:ilvl w:val="0"/>
          <w:numId w:val="6"/>
        </w:numPr>
        <w:suppressLineNumbers w:val="0"/>
        <w:spacing w:before="60" w:beforeAutospacing="0" w:after="60" w:afterAutospacing="0"/>
        <w:ind w:left="420" w:leftChars="0" w:right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产出:格蓝迪发电站</w:t>
      </w:r>
    </w:p>
    <w:p w14:paraId="36FEE10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4"/>
          <w:szCs w:val="24"/>
          <w:lang w:val="en-US" w:eastAsia="zh-CN" w:bidi="ar-SA"/>
        </w:rPr>
        <w:t>数据芯片</w:t>
      </w:r>
    </w:p>
    <w:p w14:paraId="7B886F5C">
      <w:pPr>
        <w:pStyle w:val="5"/>
        <w:keepNext w:val="0"/>
        <w:keepLines w:val="0"/>
        <w:widowControl/>
        <w:numPr>
          <w:ilvl w:val="0"/>
          <w:numId w:val="6"/>
        </w:numPr>
        <w:suppressLineNumbers w:val="0"/>
        <w:spacing w:before="60" w:beforeAutospacing="0" w:after="60" w:afterAutospacing="0"/>
        <w:ind w:left="420" w:leftChars="0" w:right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用途:升级各大装备设计图材料</w:t>
      </w:r>
    </w:p>
    <w:p w14:paraId="0D6A89F8">
      <w:pPr>
        <w:pStyle w:val="5"/>
        <w:keepNext w:val="0"/>
        <w:keepLines w:val="0"/>
        <w:widowControl/>
        <w:numPr>
          <w:ilvl w:val="0"/>
          <w:numId w:val="6"/>
        </w:numPr>
        <w:suppressLineNumbers w:val="0"/>
        <w:spacing w:before="60" w:beforeAutospacing="0" w:after="60" w:afterAutospacing="0"/>
        <w:ind w:left="420" w:leftChars="0" w:right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产出:钢铁之臂</w:t>
      </w:r>
    </w:p>
    <w:p w14:paraId="4022C92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4"/>
          <w:szCs w:val="24"/>
          <w:lang w:val="en-US" w:eastAsia="zh-CN" w:bidi="ar-SA"/>
        </w:rPr>
        <w:t>宇宙灵魂</w:t>
      </w:r>
    </w:p>
    <w:p w14:paraId="4B82CAA9">
      <w:pPr>
        <w:pStyle w:val="5"/>
        <w:keepNext w:val="0"/>
        <w:keepLines w:val="0"/>
        <w:widowControl/>
        <w:numPr>
          <w:ilvl w:val="0"/>
          <w:numId w:val="6"/>
        </w:numPr>
        <w:suppressLineNumbers w:val="0"/>
        <w:spacing w:before="60" w:beforeAutospacing="0" w:after="60" w:afterAutospacing="0"/>
        <w:ind w:left="420" w:leftChars="0" w:right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用途:升级各大装备设计图材料，也是通用货币全副本的门票兑换材料</w:t>
      </w:r>
    </w:p>
    <w:p w14:paraId="40A1D182">
      <w:pPr>
        <w:pStyle w:val="5"/>
        <w:keepNext w:val="0"/>
        <w:keepLines w:val="0"/>
        <w:widowControl/>
        <w:numPr>
          <w:ilvl w:val="0"/>
          <w:numId w:val="6"/>
        </w:numPr>
        <w:suppressLineNumbers w:val="0"/>
        <w:spacing w:before="60" w:beforeAutospacing="0" w:after="60" w:afterAutospacing="0"/>
        <w:ind w:left="420" w:leftChars="0" w:right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产出:用自己的分解机分解85史诗</w:t>
      </w:r>
    </w:p>
    <w:p w14:paraId="4C4E1DE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  <w:color w:val="13D5A9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13D5A9"/>
          <w:kern w:val="2"/>
          <w:sz w:val="24"/>
          <w:szCs w:val="24"/>
          <w:lang w:val="en-US" w:eastAsia="zh-CN" w:bidi="ar-SA"/>
        </w:rPr>
        <w:t>上级元素结晶</w:t>
      </w:r>
    </w:p>
    <w:p w14:paraId="13422900">
      <w:pPr>
        <w:pStyle w:val="5"/>
        <w:keepNext w:val="0"/>
        <w:keepLines w:val="0"/>
        <w:widowControl/>
        <w:numPr>
          <w:ilvl w:val="0"/>
          <w:numId w:val="6"/>
        </w:numPr>
        <w:suppressLineNumbers w:val="0"/>
        <w:spacing w:before="60" w:beforeAutospacing="0" w:after="60" w:afterAutospacing="0"/>
        <w:ind w:left="420" w:leftChars="0" w:right="0" w:hanging="420" w:firstLineChars="0"/>
        <w:jc w:val="both"/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FF317A"/>
          <w:kern w:val="2"/>
          <w:sz w:val="24"/>
          <w:szCs w:val="24"/>
          <w:lang w:val="en-US" w:eastAsia="zh-CN" w:bidi="ar-SA"/>
        </w:rPr>
        <w:t>用途:升级各大装备设计图材料</w:t>
      </w:r>
    </w:p>
    <w:p w14:paraId="732A306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黑体" w:hAnsi="黑体" w:eastAsia="黑体" w:cs="黑体"/>
          <w:b/>
          <w:bCs/>
        </w:rPr>
      </w:pPr>
    </w:p>
    <w:p w14:paraId="27AFC58E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left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  <w:lang w:val="en-US"/>
        </w:rP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D9A143C-23E6-4F6A-BA00-BD8CBCBBC83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汉仪雅酷黑简">
    <w:panose1 w:val="00020600040101010101"/>
    <w:charset w:val="86"/>
    <w:family w:val="auto"/>
    <w:pitch w:val="default"/>
    <w:sig w:usb0="A00002BF" w:usb1="1AC17CFA" w:usb2="00000016" w:usb3="00000000" w:csb0="0004009F" w:csb1="DFD70000"/>
    <w:embedRegular r:id="rId2" w:fontKey="{BEEF4471-F206-4ED4-A5C8-40DE503B395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54BDC971-743F-44AC-87C7-A1C0101A485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74B30B"/>
    <w:multiLevelType w:val="singleLevel"/>
    <w:tmpl w:val="9574B30B"/>
    <w:lvl w:ilvl="0" w:tentative="0">
      <w:start w:val="1"/>
      <w:numFmt w:val="bullet"/>
      <w:lvlText w:val="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C913B021"/>
    <w:multiLevelType w:val="singleLevel"/>
    <w:tmpl w:val="C913B021"/>
    <w:lvl w:ilvl="0" w:tentative="0">
      <w:start w:val="1"/>
      <w:numFmt w:val="bullet"/>
      <w:lvlText w:val="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FBB03F49"/>
    <w:multiLevelType w:val="singleLevel"/>
    <w:tmpl w:val="FBB03F49"/>
    <w:lvl w:ilvl="0" w:tentative="0">
      <w:start w:val="1"/>
      <w:numFmt w:val="bullet"/>
      <w:lvlText w:val="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2B9F1BD1"/>
    <w:multiLevelType w:val="singleLevel"/>
    <w:tmpl w:val="2B9F1BD1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color w:val="13D5A9"/>
      </w:rPr>
    </w:lvl>
  </w:abstractNum>
  <w:abstractNum w:abstractNumId="4">
    <w:nsid w:val="455B5BD7"/>
    <w:multiLevelType w:val="singleLevel"/>
    <w:tmpl w:val="455B5BD7"/>
    <w:lvl w:ilvl="0" w:tentative="0">
      <w:start w:val="1"/>
      <w:numFmt w:val="bullet"/>
      <w:lvlText w:val="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">
    <w:nsid w:val="4E4FFC7E"/>
    <w:multiLevelType w:val="singleLevel"/>
    <w:tmpl w:val="4E4FFC7E"/>
    <w:lvl w:ilvl="0" w:tentative="0">
      <w:start w:val="1"/>
      <w:numFmt w:val="bullet"/>
      <w:lvlText w:val="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0"/>
  <w:embedTrueTypeFonts/>
  <w:saveSubsetFonts/>
  <w:bordersDoNotSurroundHeader w:val="0"/>
  <w:bordersDoNotSurroundFooter w:val="0"/>
  <w:writeProtection w:cryptProviderType="rsaFull" w:cryptAlgorithmClass="hash" w:cryptAlgorithmType="typeAny" w:cryptAlgorithmSid="4" w:cryptSpinCount="100000" w:hash="PnfAdaOohI3d4T41Q6vQM9t27os=" w:salt="iNBAACK7+r7WStZHfaytKw==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B95885"/>
    <w:rsid w:val="5133154A"/>
    <w:rsid w:val="51606B1F"/>
    <w:rsid w:val="58033BC7"/>
    <w:rsid w:val="5BB97C07"/>
    <w:rsid w:val="5C2A03F9"/>
    <w:rsid w:val="6E43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800080"/>
      <w:u w:val="single"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2" Type="http://schemas.openxmlformats.org/officeDocument/2006/relationships/fontTable" Target="fontTable.xml"/><Relationship Id="rId51" Type="http://schemas.openxmlformats.org/officeDocument/2006/relationships/numbering" Target="numbering.xml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24</Pages>
  <Words>217</Words>
  <Characters>229</Characters>
  <Lines>0</Lines>
  <Paragraphs>0</Paragraphs>
  <TotalTime>8</TotalTime>
  <ScaleCrop>false</ScaleCrop>
  <LinksUpToDate>false</LinksUpToDate>
  <CharactersWithSpaces>232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2025-05-03T12:07:00Z</dcterms:created>
  <dc:creator>Administrator</dc:creator>
  <cp:lastModifiedBy>将星道场（向南瑞峰馆）</cp:lastModifiedBy>
  <dcterms:modified xsi:type="dcterms:W3CDTF">2025-05-10T20:21:28Z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eyJoZGlkIjoiNTI5MzhkOTAwZDc1MDlhNTMxOTdjODU2NDIyNzY2YTQiLCJ1c2VySWQiOiIxNjExOTI0OTE4In0=</vt:lpwstr>
  </property>
  <property fmtid="{D5CDD505-2E9C-101B-9397-08002B2CF9AE}" pid="4" name="ICV">
    <vt:lpwstr>951039B0C98941B98A76B816F437E123_13</vt:lpwstr>
  </property>
</Properties>
</file>