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60" w:after="60" w:line="240" w:lineRule="auto"/>
        <w:jc w:val="center"/>
        <w:rPr>
          <w:rFonts w:ascii="Helvetica" w:hAnsi="Helvetica" w:eastAsia="Helvetica"/>
          <w:b/>
          <w:bCs/>
          <w:color w:val="333333"/>
          <w:kern w:val="0"/>
          <w:sz w:val="48"/>
          <w:szCs w:val="48"/>
        </w:rPr>
      </w:pPr>
      <w:r>
        <w:rPr>
          <w:rFonts w:hint="eastAsia" w:ascii="宋体" w:hAnsi="宋体" w:eastAsia="宋体"/>
          <w:b/>
          <w:bCs/>
          <w:color w:val="333333"/>
          <w:kern w:val="0"/>
          <w:sz w:val="48"/>
          <w:szCs w:val="48"/>
          <w:lang w:eastAsia="zh-CN"/>
        </w:rPr>
        <w:t>造魔计划</w:t>
      </w:r>
      <w:r>
        <w:rPr>
          <w:rFonts w:ascii="Helvetica" w:hAnsi="Helvetica" w:eastAsia="Helvetica"/>
          <w:b/>
          <w:bCs/>
          <w:color w:val="333333"/>
          <w:kern w:val="0"/>
          <w:sz w:val="48"/>
          <w:szCs w:val="48"/>
        </w:rPr>
        <w:t xml:space="preserve">DNF </w:t>
      </w:r>
    </w:p>
    <w:p>
      <w:pPr>
        <w:numPr>
          <w:ilvl w:val="0"/>
          <w:numId w:val="1"/>
        </w:numPr>
        <w:snapToGrid w:val="0"/>
        <w:spacing w:before="0" w:after="0" w:line="240" w:lineRule="auto"/>
        <w:ind w:left="720" w:hanging="360"/>
        <w:jc w:val="left"/>
        <w:rPr>
          <w:rFonts w:ascii="宋体" w:hAnsi="宋体" w:eastAsia="宋体"/>
          <w:b/>
          <w:bCs/>
          <w:color w:val="1A1A1A"/>
          <w:kern w:val="36"/>
          <w:sz w:val="36"/>
          <w:szCs w:val="36"/>
        </w:rPr>
      </w:pPr>
      <w:r>
        <w:rPr>
          <w:rFonts w:ascii="宋体" w:hAnsi="宋体" w:eastAsia="宋体"/>
          <w:b/>
          <w:bCs/>
          <w:color w:val="1A1A1A"/>
          <w:kern w:val="36"/>
          <w:sz w:val="36"/>
          <w:szCs w:val="36"/>
        </w:rPr>
        <w:t>游戏简介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游戏为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>Lv95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仿官。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所有副本均完美机制</w:t>
      </w:r>
      <w:r>
        <w:rPr>
          <w:rFonts w:ascii="宋体" w:hAnsi="宋体" w:eastAsia="宋体"/>
          <w:color w:val="333333"/>
          <w:sz w:val="22"/>
          <w:szCs w:val="22"/>
        </w:rPr>
        <w:t>，仿官路线。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全职业二觉、三觉已极致优化，带柔化技能。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赛利亚礼盒上线就送，刷图就爆，实现开盒子自由。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加入史诗跨界石，打到不是自己的史诗可以跨界</w:t>
      </w:r>
      <w:r>
        <w:rPr>
          <w:rFonts w:ascii="宋体" w:hAnsi="宋体" w:eastAsia="宋体"/>
          <w:color w:val="333333"/>
          <w:sz w:val="22"/>
          <w:szCs w:val="22"/>
        </w:rPr>
        <w:t>。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添加了奥兹玛副本，正常属性即可打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744" w:hanging="360"/>
        <w:jc w:val="left"/>
        <w:rPr>
          <w:rFonts w:ascii="宋体" w:hAnsi="宋体" w:eastAsia="宋体"/>
          <w:color w:val="333333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没有添加任何变态装备，属性！打击感十足！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744" w:hanging="360"/>
        <w:jc w:val="left"/>
        <w:rPr>
          <w:rFonts w:ascii="宋体" w:hAnsi="宋体" w:eastAsia="宋体"/>
          <w:color w:val="333333"/>
          <w:sz w:val="22"/>
          <w:szCs w:val="22"/>
        </w:rPr>
      </w:pPr>
      <w:r>
        <w:rPr>
          <w:rFonts w:ascii="宋体" w:hAnsi="宋体" w:eastAsia="宋体"/>
          <w:color w:val="333333"/>
          <w:sz w:val="22"/>
          <w:szCs w:val="22"/>
        </w:rPr>
        <w:t>添加个性独家神兽宠物、帅气光环、超炫称号</w:t>
      </w:r>
    </w:p>
    <w:p>
      <w:pPr>
        <w:numPr>
          <w:ilvl w:val="0"/>
          <w:numId w:val="2"/>
        </w:numPr>
        <w:snapToGrid w:val="0"/>
        <w:spacing w:before="60" w:after="60" w:line="240" w:lineRule="auto"/>
        <w:ind w:left="744" w:hanging="360"/>
        <w:jc w:val="left"/>
        <w:rPr>
          <w:rFonts w:ascii="宋体" w:hAnsi="宋体" w:eastAsia="宋体"/>
          <w:color w:val="333333"/>
          <w:sz w:val="22"/>
          <w:szCs w:val="22"/>
        </w:rPr>
      </w:pPr>
      <w:r>
        <w:rPr>
          <w:rFonts w:ascii="宋体" w:hAnsi="宋体" w:eastAsia="宋体"/>
          <w:color w:val="333333"/>
          <w:sz w:val="22"/>
          <w:szCs w:val="22"/>
        </w:rPr>
        <w:t>补全所有城镇、副本、怪物BGM。</w:t>
      </w:r>
    </w:p>
    <w:p>
      <w:pPr>
        <w:snapToGrid w:val="0"/>
        <w:spacing w:before="60" w:after="60" w:line="240" w:lineRule="auto"/>
        <w:ind w:left="840"/>
        <w:jc w:val="left"/>
        <w:rPr>
          <w:rFonts w:ascii="宋体" w:hAnsi="宋体" w:eastAsia="宋体"/>
          <w:color w:val="000000"/>
          <w:sz w:val="22"/>
          <w:szCs w:val="22"/>
        </w:rPr>
      </w:pPr>
    </w:p>
    <w:p>
      <w:pPr>
        <w:snapToGrid w:val="0"/>
        <w:spacing w:before="60" w:after="60" w:line="240" w:lineRule="auto"/>
        <w:ind w:left="1104"/>
        <w:jc w:val="left"/>
        <w:rPr>
          <w:rFonts w:ascii="宋体" w:hAnsi="宋体" w:eastAsia="宋体"/>
          <w:color w:val="000000"/>
          <w:sz w:val="22"/>
          <w:szCs w:val="22"/>
        </w:rPr>
      </w:pPr>
    </w:p>
    <w:p>
      <w:pPr>
        <w:numPr>
          <w:ilvl w:val="0"/>
          <w:numId w:val="3"/>
        </w:numPr>
        <w:snapToGrid w:val="0"/>
        <w:spacing w:before="0" w:after="0" w:line="240" w:lineRule="auto"/>
        <w:ind w:left="720" w:hanging="360"/>
        <w:jc w:val="left"/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</w:pPr>
      <w:r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  <w:t>新手引导</w:t>
      </w:r>
    </w:p>
    <w:p>
      <w:pPr>
        <w:numPr>
          <w:ilvl w:val="0"/>
          <w:numId w:val="4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新手上线直接返回城镇，点击赛利亚领取新手礼包。</w:t>
      </w:r>
    </w:p>
    <w:p>
      <w:pPr>
        <w:numPr>
          <w:ilvl w:val="0"/>
          <w:numId w:val="4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本服分为直升和手动升级，主线可以通过赠送的主线清除劵清除。剧情党可以做着玩玩。（下图展示手动与直升区别）</w:t>
      </w:r>
    </w:p>
    <w:p>
      <w:pPr>
        <w:snapToGrid w:val="0"/>
        <w:spacing w:before="60" w:after="60" w:line="240" w:lineRule="auto"/>
        <w:jc w:val="left"/>
      </w:pPr>
      <w:r>
        <w:drawing>
          <wp:inline distT="0" distB="0" distL="114300" distR="114300">
            <wp:extent cx="5272405" cy="3946525"/>
            <wp:effectExtent l="0" t="0" r="635" b="63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4511040"/>
            <wp:effectExtent l="0" t="0" r="762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240" w:lineRule="auto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800350" cy="23983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1070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240" w:lineRule="auto"/>
        <w:jc w:val="left"/>
        <w:rPr>
          <w:rFonts w:ascii="宋体" w:hAnsi="宋体" w:eastAsia="宋体"/>
          <w:color w:val="000000"/>
          <w:kern w:val="0"/>
          <w:sz w:val="24"/>
          <w:szCs w:val="24"/>
        </w:rPr>
      </w:pPr>
      <w:r>
        <w:rPr>
          <w:rFonts w:ascii="宋体" w:hAnsi="宋体" w:eastAsia="宋体"/>
          <w:color w:val="000000"/>
          <w:kern w:val="0"/>
          <w:sz w:val="24"/>
          <w:szCs w:val="24"/>
        </w:rPr>
        <w:t xml:space="preserve">       </w:t>
      </w:r>
    </w:p>
    <w:p>
      <w:pPr>
        <w:numPr>
          <w:ilvl w:val="0"/>
          <w:numId w:val="5"/>
        </w:numPr>
        <w:snapToGrid w:val="0"/>
        <w:spacing w:before="60" w:after="60" w:line="240" w:lineRule="auto"/>
        <w:ind w:left="744" w:hanging="360"/>
        <w:jc w:val="left"/>
        <w:rPr>
          <w:rFonts w:ascii="宋体" w:hAnsi="宋体" w:eastAsia="宋体"/>
          <w:color w:val="00000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新增护石等装备，加强技能伤害，配合勋章加技能装备使用效果更佳！</w:t>
      </w:r>
    </w:p>
    <w:p>
      <w:pPr>
        <w:numPr>
          <w:ilvl w:val="0"/>
          <w:numId w:val="5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105025" cy="3638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143125" cy="3629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napToGrid w:val="0"/>
        <w:spacing w:before="60" w:after="60" w:line="240" w:lineRule="auto"/>
        <w:ind w:left="744" w:hanging="360"/>
        <w:jc w:val="left"/>
        <w:rPr>
          <w:rFonts w:ascii="宋体" w:hAnsi="宋体" w:eastAsia="宋体"/>
          <w:color w:val="000000"/>
          <w:sz w:val="20"/>
          <w:szCs w:val="20"/>
        </w:rPr>
      </w:pPr>
      <w:r>
        <w:rPr>
          <w:rFonts w:ascii="宋体" w:hAnsi="宋体" w:eastAsia="宋体"/>
          <w:color w:val="000000"/>
          <w:sz w:val="20"/>
          <w:szCs w:val="20"/>
        </w:rPr>
        <w:t>最高副本是奥兹玛副本，一套</w:t>
      </w:r>
      <w:r>
        <w:rPr>
          <w:rFonts w:ascii="Helvetica" w:hAnsi="Helvetica" w:eastAsia="Helvetica"/>
          <w:color w:val="000000"/>
          <w:sz w:val="20"/>
          <w:szCs w:val="20"/>
        </w:rPr>
        <w:t>100</w:t>
      </w:r>
      <w:r>
        <w:rPr>
          <w:rFonts w:ascii="宋体" w:hAnsi="宋体" w:eastAsia="宋体"/>
          <w:color w:val="000000"/>
          <w:sz w:val="20"/>
          <w:szCs w:val="20"/>
        </w:rPr>
        <w:t>特色装备，特色宠物、特色光环、特色称号，都是顶级毕业的哦。</w:t>
      </w:r>
    </w:p>
    <w:p>
      <w:pPr>
        <w:numPr>
          <w:ilvl w:val="0"/>
          <w:numId w:val="5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533775" cy="2486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695575" cy="2819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067050" cy="4057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105150" cy="25622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257550" cy="3333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095500" cy="4114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381250" cy="4067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914650" cy="3562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695575" cy="43910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67325" cy="39528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/>
          <w:sz w:val="20"/>
          <w:szCs w:val="20"/>
        </w:rPr>
        <w:t>宠物、光环都有好几种，都是自选的，属性一样的。</w:t>
      </w:r>
    </w:p>
    <w:p>
      <w:pPr>
        <w:numPr>
          <w:ilvl w:val="0"/>
          <w:numId w:val="5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主线可以通过特别任务清除（如需清除则不要做主线），部分引导主线需要自己手动完成。</w:t>
      </w:r>
    </w:p>
    <w:p>
      <w:pPr>
        <w:numPr>
          <w:ilvl w:val="0"/>
          <w:numId w:val="5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大概刷图流程：中央公园深渊→月轮山→安徒恩→卢克→超时空→超星空裂缝→鸟贝→普雷→奥兹玛（其中还有很多分支区域）</w:t>
      </w:r>
    </w:p>
    <w:p>
      <w:pPr>
        <w:numPr>
          <w:ilvl w:val="0"/>
          <w:numId w:val="5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记得武器用晶体契约增加属性攻击，首饰可以购买商场礼包附魔属性强化（例如：2019极限礼包，2021新春永恒礼包）。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FF0000"/>
          <w:kern w:val="0"/>
          <w:sz w:val="22"/>
          <w:szCs w:val="22"/>
        </w:rPr>
      </w:pPr>
      <w:r>
        <w:rPr>
          <w:rFonts w:ascii="宋体" w:hAnsi="宋体" w:eastAsia="宋体"/>
          <w:color w:val="FF0000"/>
          <w:kern w:val="0"/>
          <w:sz w:val="22"/>
          <w:szCs w:val="22"/>
        </w:rPr>
        <w:t>切记：每个副本进之前一定要查看一下是否有任务或附近NPC是否有特殊道具。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FF0000"/>
          <w:kern w:val="0"/>
          <w:sz w:val="22"/>
          <w:szCs w:val="22"/>
        </w:rPr>
      </w:pPr>
      <w:r>
        <w:rPr>
          <w:rFonts w:ascii="宋体" w:hAnsi="宋体" w:eastAsia="宋体"/>
          <w:color w:val="FF0000"/>
          <w:kern w:val="0"/>
          <w:sz w:val="22"/>
          <w:szCs w:val="22"/>
        </w:rPr>
        <w:t>点券一会就够买2021春节礼包了，记得早点买，提升大！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000000"/>
          <w:sz w:val="24"/>
          <w:szCs w:val="24"/>
        </w:rPr>
      </w:pPr>
    </w:p>
    <w:p>
      <w:pPr>
        <w:numPr>
          <w:ilvl w:val="0"/>
          <w:numId w:val="6"/>
        </w:numPr>
        <w:snapToGrid w:val="0"/>
        <w:spacing w:before="0" w:after="0" w:line="240" w:lineRule="auto"/>
        <w:ind w:left="720" w:hanging="360"/>
        <w:jc w:val="left"/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</w:pPr>
      <w:r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  <w:t>装备线路（</w:t>
      </w:r>
      <w:r>
        <w:rPr>
          <w:rFonts w:ascii="Helvetica" w:hAnsi="Helvetica" w:eastAsia="Helvetica"/>
          <w:b/>
          <w:bCs/>
          <w:color w:val="1A1A1A"/>
          <w:kern w:val="0"/>
          <w:sz w:val="28"/>
          <w:szCs w:val="28"/>
          <w:shd w:val="clear" w:fill="FFFF00"/>
        </w:rPr>
        <w:t>95</w:t>
      </w:r>
      <w:r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  <w:t>史诗是毕业装和次等级装备）</w:t>
      </w:r>
    </w:p>
    <w:p>
      <w:pPr>
        <w:numPr>
          <w:ilvl w:val="0"/>
          <w:numId w:val="7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  <w:shd w:val="clear" w:fill="FFD966"/>
        </w:rPr>
      </w:pPr>
      <w:r>
        <w:rPr>
          <w:rFonts w:ascii="宋体" w:hAnsi="宋体" w:eastAsia="宋体"/>
          <w:color w:val="333333"/>
          <w:kern w:val="0"/>
          <w:sz w:val="22"/>
          <w:szCs w:val="22"/>
          <w:shd w:val="clear" w:fill="FFD966"/>
        </w:rPr>
        <w:t>武器：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Helvetica" w:hAnsi="Helvetica" w:eastAsia="Helvetica"/>
          <w:color w:val="333333"/>
          <w:kern w:val="0"/>
          <w:sz w:val="22"/>
          <w:szCs w:val="22"/>
        </w:rPr>
        <w:t>Lv85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 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>90</w:t>
      </w:r>
      <w:r>
        <w:rPr>
          <w:rFonts w:ascii="宋体" w:hAnsi="宋体" w:eastAsia="宋体"/>
          <w:color w:val="333333"/>
          <w:kern w:val="0"/>
          <w:sz w:val="22"/>
          <w:szCs w:val="22"/>
        </w:rPr>
        <w:t xml:space="preserve">史诗→ 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 xml:space="preserve"> Lv95史诗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>100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</w:t>
      </w:r>
    </w:p>
    <w:p>
      <w:pPr>
        <w:numPr>
          <w:ilvl w:val="0"/>
          <w:numId w:val="8"/>
        </w:numPr>
        <w:snapToGrid w:val="0"/>
        <w:spacing w:before="60" w:after="60" w:line="240" w:lineRule="auto"/>
        <w:ind w:left="1104" w:hanging="360"/>
        <w:jc w:val="left"/>
        <w:rPr>
          <w:rFonts w:ascii="宋体" w:hAnsi="宋体" w:eastAsia="宋体"/>
          <w:color w:val="333333"/>
          <w:kern w:val="0"/>
          <w:sz w:val="22"/>
          <w:szCs w:val="22"/>
          <w:shd w:val="clear" w:fill="FFD966"/>
        </w:rPr>
      </w:pPr>
      <w:r>
        <w:rPr>
          <w:rFonts w:ascii="宋体" w:hAnsi="宋体" w:eastAsia="宋体"/>
          <w:color w:val="333333"/>
          <w:kern w:val="0"/>
          <w:sz w:val="22"/>
          <w:szCs w:val="22"/>
          <w:shd w:val="clear" w:fill="FFD966"/>
        </w:rPr>
        <w:t>防具：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Helvetica" w:hAnsi="Helvetica" w:eastAsia="Helvetica"/>
          <w:color w:val="333333"/>
          <w:kern w:val="0"/>
          <w:sz w:val="22"/>
          <w:szCs w:val="22"/>
        </w:rPr>
        <w:t>Lv85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 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>90</w:t>
      </w:r>
      <w:r>
        <w:rPr>
          <w:rFonts w:ascii="宋体" w:hAnsi="宋体" w:eastAsia="宋体"/>
          <w:color w:val="333333"/>
          <w:kern w:val="0"/>
          <w:sz w:val="22"/>
          <w:szCs w:val="22"/>
        </w:rPr>
        <w:t xml:space="preserve">史诗→ 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 xml:space="preserve"> Lv95史诗 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>100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</w:t>
      </w:r>
    </w:p>
    <w:p>
      <w:pPr>
        <w:numPr>
          <w:ilvl w:val="0"/>
          <w:numId w:val="8"/>
        </w:numPr>
        <w:snapToGrid w:val="0"/>
        <w:spacing w:before="60" w:after="60" w:line="240" w:lineRule="auto"/>
        <w:ind w:left="720" w:hanging="360"/>
        <w:jc w:val="left"/>
        <w:rPr>
          <w:rFonts w:ascii="宋体" w:hAnsi="宋体" w:eastAsia="宋体"/>
          <w:color w:val="333333"/>
          <w:kern w:val="0"/>
          <w:sz w:val="22"/>
          <w:szCs w:val="22"/>
          <w:shd w:val="clear" w:fill="FFD966"/>
        </w:rPr>
      </w:pPr>
      <w:r>
        <w:rPr>
          <w:rFonts w:ascii="Helvetica" w:hAnsi="Helvetica" w:eastAsia="Helvetica"/>
          <w:color w:val="333333"/>
          <w:kern w:val="0"/>
          <w:sz w:val="22"/>
          <w:szCs w:val="22"/>
          <w:shd w:val="clear" w:fill="FFD966"/>
        </w:rPr>
        <w:t xml:space="preserve">    </w:t>
      </w:r>
      <w:r>
        <w:rPr>
          <w:rFonts w:ascii="宋体" w:hAnsi="宋体" w:eastAsia="宋体"/>
          <w:color w:val="333333"/>
          <w:kern w:val="0"/>
          <w:sz w:val="22"/>
          <w:szCs w:val="22"/>
          <w:shd w:val="clear" w:fill="FFD966"/>
        </w:rPr>
        <w:t>首饰：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Helvetica" w:hAnsi="Helvetica" w:eastAsia="Helvetica"/>
          <w:color w:val="333333"/>
          <w:kern w:val="0"/>
          <w:sz w:val="22"/>
          <w:szCs w:val="22"/>
        </w:rPr>
        <w:t>Lv85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 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>90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 xml:space="preserve"> Lv95史诗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>100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333333"/>
          <w:kern w:val="0"/>
          <w:sz w:val="22"/>
          <w:szCs w:val="22"/>
          <w:shd w:val="clear" w:fill="FFD966"/>
        </w:rPr>
      </w:pPr>
      <w:r>
        <w:rPr>
          <w:rFonts w:ascii="宋体" w:hAnsi="宋体" w:eastAsia="宋体"/>
          <w:color w:val="333333"/>
          <w:kern w:val="0"/>
          <w:sz w:val="22"/>
          <w:szCs w:val="22"/>
          <w:shd w:val="clear" w:fill="FFD966"/>
        </w:rPr>
        <w:t>特殊装备：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Helvetica" w:hAnsi="Helvetica" w:eastAsia="Helvetica"/>
          <w:color w:val="333333"/>
          <w:kern w:val="0"/>
          <w:sz w:val="22"/>
          <w:szCs w:val="22"/>
        </w:rPr>
        <w:t>Lv85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 xml:space="preserve"> → Lv95史诗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ab/>
        <w:t>95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史诗→</w:t>
      </w:r>
      <w:r>
        <w:rPr>
          <w:rFonts w:ascii="Helvetica" w:hAnsi="Helvetica" w:eastAsia="Helvetica"/>
          <w:color w:val="333333"/>
          <w:kern w:val="0"/>
          <w:sz w:val="22"/>
          <w:szCs w:val="22"/>
        </w:rPr>
        <w:t>100</w:t>
      </w:r>
      <w:r>
        <w:rPr>
          <w:rFonts w:ascii="宋体" w:hAnsi="宋体" w:eastAsia="宋体"/>
          <w:color w:val="333333"/>
          <w:kern w:val="0"/>
          <w:sz w:val="22"/>
          <w:szCs w:val="22"/>
        </w:rPr>
        <w:t>史诗</w:t>
      </w:r>
    </w:p>
    <w:p>
      <w:pPr>
        <w:snapToGrid w:val="0"/>
        <w:spacing w:before="60" w:after="60" w:line="240" w:lineRule="auto"/>
        <w:ind w:left="768"/>
        <w:jc w:val="left"/>
        <w:rPr>
          <w:rFonts w:ascii="宋体" w:hAnsi="宋体" w:eastAsia="宋体"/>
          <w:color w:val="000000"/>
          <w:sz w:val="24"/>
          <w:szCs w:val="24"/>
        </w:rPr>
      </w:pPr>
    </w:p>
    <w:p>
      <w:pPr>
        <w:numPr>
          <w:ilvl w:val="0"/>
          <w:numId w:val="9"/>
        </w:numPr>
        <w:snapToGrid w:val="0"/>
        <w:spacing w:before="0" w:after="0" w:line="240" w:lineRule="auto"/>
        <w:ind w:left="720" w:hanging="360"/>
        <w:jc w:val="left"/>
        <w:rPr>
          <w:rFonts w:ascii="宋体" w:hAnsi="宋体" w:eastAsia="宋体"/>
          <w:b/>
          <w:bCs/>
          <w:color w:val="000000"/>
          <w:kern w:val="0"/>
          <w:sz w:val="28"/>
          <w:szCs w:val="28"/>
          <w:shd w:val="clear" w:fill="FFFF00"/>
        </w:rPr>
      </w:pPr>
      <w:r>
        <w:rPr>
          <w:rFonts w:ascii="宋体" w:hAnsi="宋体" w:eastAsia="宋体"/>
          <w:b/>
          <w:bCs/>
          <w:color w:val="000000"/>
          <w:kern w:val="0"/>
          <w:sz w:val="28"/>
          <w:szCs w:val="28"/>
          <w:shd w:val="clear" w:fill="FFFF00"/>
        </w:rPr>
        <w:t>使用装备增幅劵时请注意</w:t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当使用增幅劵给装备增幅成功后，请整理下背包或者小退下，这样装备等级才会正常显示。</w:t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如果没有正常显示，可能会在增幅时不提示使用保护卷造成装备损坏。</w:t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游戏内副本称号，任务称号，礼包称号等等都可以收集来获得强大的称号属性，全部集齐大概快2000四维的属性，所以有能力的早点搞！</w:t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000000"/>
          <w:sz w:val="24"/>
          <w:szCs w:val="24"/>
        </w:rPr>
      </w:pPr>
    </w:p>
    <w:p>
      <w:pPr>
        <w:numPr>
          <w:ilvl w:val="0"/>
          <w:numId w:val="10"/>
        </w:numPr>
        <w:snapToGrid w:val="0"/>
        <w:spacing w:before="0" w:after="0" w:line="240" w:lineRule="auto"/>
        <w:ind w:left="720" w:hanging="360"/>
        <w:jc w:val="left"/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</w:pPr>
      <w:r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  <w:t>勋章（点击放大看图片）</w:t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333333"/>
          <w:kern w:val="0"/>
          <w:sz w:val="22"/>
          <w:szCs w:val="22"/>
          <w:shd w:val="clear" w:fill="FFFFFF"/>
        </w:rPr>
      </w:pPr>
      <w:r>
        <w:rPr>
          <w:rFonts w:ascii="宋体" w:hAnsi="宋体" w:eastAsia="宋体"/>
          <w:color w:val="333333"/>
          <w:kern w:val="0"/>
          <w:sz w:val="22"/>
          <w:szCs w:val="22"/>
          <w:shd w:val="clear" w:fill="FFFFFF"/>
        </w:rPr>
        <w:t>游戏内勋章会加各种技能特色，特别是会提升BUFF等级和BUFF属性，早搞早享受！</w:t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066800" cy="2514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076325" cy="2505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200275" cy="25050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000000"/>
          <w:sz w:val="24"/>
          <w:szCs w:val="24"/>
        </w:rPr>
      </w:pPr>
    </w:p>
    <w:p>
      <w:pPr>
        <w:numPr>
          <w:ilvl w:val="0"/>
          <w:numId w:val="11"/>
        </w:numPr>
        <w:snapToGrid w:val="0"/>
        <w:spacing w:before="0" w:after="0" w:line="240" w:lineRule="auto"/>
        <w:ind w:left="720" w:hanging="360"/>
        <w:jc w:val="left"/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</w:pPr>
      <w:r>
        <w:rPr>
          <w:rFonts w:ascii="宋体" w:hAnsi="宋体" w:eastAsia="宋体"/>
          <w:b/>
          <w:bCs/>
          <w:color w:val="1A1A1A"/>
          <w:kern w:val="0"/>
          <w:sz w:val="28"/>
          <w:szCs w:val="28"/>
          <w:shd w:val="clear" w:fill="FFFF00"/>
        </w:rPr>
        <w:t>纹章（点击放大看图片 - 快捷栏装备）</w:t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333333"/>
          <w:kern w:val="0"/>
          <w:sz w:val="22"/>
          <w:szCs w:val="22"/>
        </w:rPr>
      </w:pPr>
      <w:r>
        <w:rPr>
          <w:rFonts w:ascii="宋体" w:hAnsi="宋体" w:eastAsia="宋体"/>
          <w:color w:val="333333"/>
          <w:kern w:val="0"/>
          <w:sz w:val="22"/>
          <w:szCs w:val="22"/>
        </w:rPr>
        <w:t>能源中心、寂静城、地轨中心、月轮山、安徒恩、卢克这些地区每个副本的BOSS都会掉落相应的纹章碎片，到指定NPC兑换纹章并升级，集齐纹章可以获得额外属性！</w:t>
      </w:r>
    </w:p>
    <w:p>
      <w:pPr>
        <w:snapToGrid w:val="0"/>
        <w:spacing w:before="60" w:after="60" w:line="240" w:lineRule="auto"/>
        <w:ind w:left="384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562100" cy="2219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rcRect b="969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240" w:lineRule="auto"/>
        <w:ind w:left="384"/>
        <w:jc w:val="lef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704975" cy="2256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rcRect b="852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000000"/>
          <w:sz w:val="24"/>
          <w:szCs w:val="24"/>
        </w:rPr>
      </w:pPr>
      <w:bookmarkStart w:id="0" w:name="_GoBack"/>
      <w:bookmarkEnd w:id="0"/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1781175" cy="22644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b="785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240" w:lineRule="auto"/>
        <w:ind w:left="384"/>
        <w:jc w:val="left"/>
        <w:rPr>
          <w:rFonts w:ascii="宋体" w:hAnsi="宋体" w:eastAsia="宋体"/>
          <w:color w:val="000000"/>
          <w:sz w:val="24"/>
          <w:szCs w:val="24"/>
        </w:rPr>
      </w:pPr>
    </w:p>
    <w:p>
      <w:pPr>
        <w:snapToGrid w:val="0"/>
        <w:spacing w:before="0" w:after="0" w:line="240" w:lineRule="auto"/>
        <w:jc w:val="both"/>
        <w:rPr>
          <w:rFonts w:ascii="等线" w:hAnsi="等线" w:eastAsia="等线"/>
          <w:color w:val="000000"/>
          <w:sz w:val="20"/>
          <w:szCs w:val="20"/>
        </w:rPr>
      </w:pPr>
      <w:r>
        <w:rPr>
          <w:rFonts w:ascii="等线" w:hAnsi="等线" w:eastAsia="等线"/>
          <w:color w:val="000000"/>
          <w:sz w:val="20"/>
          <w:szCs w:val="20"/>
        </w:rPr>
        <w:t>1.最后一点，鸟贝门票是需要做超时空任务才能给的，超时空第二阶段任务完成后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343150" cy="2838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390775" cy="28289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2571750" cy="29241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等线" w:hAnsi="等线" w:eastAsia="等线"/>
          <w:color w:val="000000"/>
          <w:sz w:val="20"/>
          <w:szCs w:val="20"/>
        </w:rPr>
      </w:pPr>
      <w:r>
        <w:rPr>
          <w:rFonts w:ascii="等线" w:hAnsi="等线" w:eastAsia="等线"/>
          <w:color w:val="000000"/>
          <w:sz w:val="20"/>
          <w:szCs w:val="20"/>
        </w:rPr>
        <w:t>2.普雷门票是打鸟贝副本给，boss打死百分百掉落1·2张门票，</w:t>
      </w:r>
    </w:p>
    <w:p>
      <w:pPr>
        <w:snapToGrid w:val="0"/>
        <w:spacing w:before="0" w:after="0" w:line="240" w:lineRule="auto"/>
        <w:jc w:val="both"/>
        <w:rPr>
          <w:rFonts w:ascii="等线" w:hAnsi="等线" w:eastAsia="等线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038475" cy="27432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napToGrid w:val="0"/>
        <w:spacing w:before="0" w:after="0" w:line="240" w:lineRule="auto"/>
        <w:ind w:left="720" w:hanging="360"/>
        <w:jc w:val="both"/>
        <w:rPr>
          <w:rFonts w:ascii="等线" w:hAnsi="等线" w:eastAsia="等线"/>
          <w:color w:val="000000"/>
          <w:sz w:val="20"/>
          <w:szCs w:val="20"/>
        </w:rPr>
      </w:pPr>
      <w:r>
        <w:rPr>
          <w:rFonts w:ascii="等线" w:hAnsi="等线" w:eastAsia="等线"/>
          <w:color w:val="000000"/>
          <w:sz w:val="20"/>
          <w:szCs w:val="20"/>
        </w:rPr>
        <w:t>普雷打了可以获得奥兹玛和魔界大战门票，总之门票都是一环扣一环的，环环相扣</w:t>
      </w:r>
    </w:p>
    <w:p>
      <w:pPr>
        <w:snapToGrid w:val="0"/>
        <w:spacing w:before="0" w:after="0" w:line="240" w:lineRule="auto"/>
        <w:ind w:left="720"/>
        <w:jc w:val="both"/>
        <w:rPr>
          <w:rFonts w:ascii="等线" w:hAnsi="等线" w:eastAsia="等线"/>
          <w:color w:val="000000"/>
          <w:sz w:val="20"/>
          <w:szCs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  <w:sz w:val="20"/>
        <w:szCs w:val="20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Wingdings"/>
        <w:bCs/>
        <w:sz w:val="20"/>
        <w:szCs w:val="20"/>
      </w:rPr>
    </w:lvl>
    <w:lvl w:ilvl="2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 w:eastAsia="Wingdings"/>
        <w:bCs/>
        <w:sz w:val="20"/>
        <w:szCs w:val="20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  <w:sz w:val="20"/>
        <w:szCs w:val="20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eastAsia="Wingdings"/>
        <w:bCs/>
        <w:sz w:val="20"/>
        <w:szCs w:val="20"/>
      </w:rPr>
    </w:lvl>
    <w:lvl w:ilvl="5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 w:eastAsia="Wingdings"/>
        <w:bCs/>
        <w:sz w:val="20"/>
        <w:szCs w:val="20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  <w:sz w:val="20"/>
        <w:szCs w:val="20"/>
      </w:rPr>
    </w:lvl>
    <w:lvl w:ilvl="7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eastAsia="Wingdings"/>
        <w:bCs/>
        <w:sz w:val="20"/>
        <w:szCs w:val="20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 w:eastAsia="Wingdings"/>
        <w:bCs/>
        <w:sz w:val="20"/>
        <w:szCs w:val="20"/>
      </w:rPr>
    </w:lvl>
  </w:abstractNum>
  <w:abstractNum w:abstractNumId="1">
    <w:nsid w:val="B5E306ED"/>
    <w:multiLevelType w:val="multilevel"/>
    <w:tmpl w:val="B5E306ED"/>
    <w:lvl w:ilvl="0" w:tentative="0">
      <w:start w:val="2"/>
      <w:numFmt w:val="decimal"/>
      <w:lvlText w:val="%1."/>
      <w:lvlJc w:val="left"/>
      <w:pPr>
        <w:ind w:left="420" w:hanging="420"/>
      </w:pPr>
      <w:rPr>
        <w:rFonts w:hint="default" w:ascii="等线" w:hAnsi="等线" w:eastAsia="等线"/>
        <w:bCs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default" w:ascii="等线" w:hAnsi="等线" w:eastAsia="等线"/>
        <w:bCs/>
      </w:rPr>
    </w:lvl>
    <w:lvl w:ilvl="2" w:tentative="0">
      <w:start w:val="1"/>
      <w:numFmt w:val="decimal"/>
      <w:lvlText w:val="%3."/>
      <w:lvlJc w:val="left"/>
      <w:pPr>
        <w:ind w:left="1260" w:hanging="420"/>
      </w:pPr>
      <w:rPr>
        <w:rFonts w:hint="default" w:ascii="等线" w:hAnsi="等线" w:eastAsia="等线"/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等线" w:hAnsi="等线" w:eastAsia="等线"/>
        <w:bCs/>
      </w:rPr>
    </w:lvl>
    <w:lvl w:ilvl="4" w:tentative="0">
      <w:start w:val="1"/>
      <w:numFmt w:val="decimal"/>
      <w:lvlText w:val="%5."/>
      <w:lvlJc w:val="left"/>
      <w:pPr>
        <w:ind w:left="2100" w:hanging="420"/>
      </w:pPr>
      <w:rPr>
        <w:rFonts w:hint="default" w:ascii="等线" w:hAnsi="等线" w:eastAsia="等线"/>
        <w:bCs/>
      </w:rPr>
    </w:lvl>
    <w:lvl w:ilvl="5" w:tentative="0">
      <w:start w:val="1"/>
      <w:numFmt w:val="decimal"/>
      <w:lvlText w:val="%6."/>
      <w:lvlJc w:val="left"/>
      <w:pPr>
        <w:ind w:left="2520" w:hanging="420"/>
      </w:pPr>
      <w:rPr>
        <w:rFonts w:hint="default" w:ascii="等线" w:hAnsi="等线" w:eastAsia="等线"/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等线" w:hAnsi="等线" w:eastAsia="等线"/>
        <w:bCs/>
      </w:rPr>
    </w:lvl>
    <w:lvl w:ilvl="7" w:tentative="0">
      <w:start w:val="1"/>
      <w:numFmt w:val="decimal"/>
      <w:lvlText w:val="%8."/>
      <w:lvlJc w:val="left"/>
      <w:pPr>
        <w:ind w:left="3360" w:hanging="420"/>
      </w:pPr>
      <w:rPr>
        <w:rFonts w:hint="default" w:ascii="等线" w:hAnsi="等线" w:eastAsia="等线"/>
        <w:bCs/>
      </w:rPr>
    </w:lvl>
    <w:lvl w:ilvl="8" w:tentative="0">
      <w:start w:val="1"/>
      <w:numFmt w:val="decimal"/>
      <w:lvlText w:val="%9."/>
      <w:lvlJc w:val="left"/>
      <w:pPr>
        <w:ind w:left="3780" w:hanging="420"/>
      </w:pPr>
      <w:rPr>
        <w:rFonts w:hint="default" w:ascii="等线" w:hAnsi="等线" w:eastAsia="等线"/>
        <w:bCs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等线" w:hAnsi="等线" w:eastAsia="等线"/>
        <w:bCs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default" w:ascii="等线" w:hAnsi="等线" w:eastAsia="等线"/>
        <w:bCs/>
      </w:rPr>
    </w:lvl>
    <w:lvl w:ilvl="2" w:tentative="0">
      <w:start w:val="1"/>
      <w:numFmt w:val="decimal"/>
      <w:lvlText w:val="%3."/>
      <w:lvlJc w:val="left"/>
      <w:pPr>
        <w:ind w:left="1260" w:hanging="420"/>
      </w:pPr>
      <w:rPr>
        <w:rFonts w:hint="default" w:ascii="等线" w:hAnsi="等线" w:eastAsia="等线"/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等线" w:hAnsi="等线" w:eastAsia="等线"/>
        <w:bCs/>
      </w:rPr>
    </w:lvl>
    <w:lvl w:ilvl="4" w:tentative="0">
      <w:start w:val="1"/>
      <w:numFmt w:val="decimal"/>
      <w:lvlText w:val="%5."/>
      <w:lvlJc w:val="left"/>
      <w:pPr>
        <w:ind w:left="2100" w:hanging="420"/>
      </w:pPr>
      <w:rPr>
        <w:rFonts w:hint="default" w:ascii="等线" w:hAnsi="等线" w:eastAsia="等线"/>
        <w:bCs/>
      </w:rPr>
    </w:lvl>
    <w:lvl w:ilvl="5" w:tentative="0">
      <w:start w:val="1"/>
      <w:numFmt w:val="decimal"/>
      <w:lvlText w:val="%6."/>
      <w:lvlJc w:val="left"/>
      <w:pPr>
        <w:ind w:left="2520" w:hanging="420"/>
      </w:pPr>
      <w:rPr>
        <w:rFonts w:hint="default" w:ascii="等线" w:hAnsi="等线" w:eastAsia="等线"/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等线" w:hAnsi="等线" w:eastAsia="等线"/>
        <w:bCs/>
      </w:rPr>
    </w:lvl>
    <w:lvl w:ilvl="7" w:tentative="0">
      <w:start w:val="1"/>
      <w:numFmt w:val="decimal"/>
      <w:lvlText w:val="%8."/>
      <w:lvlJc w:val="left"/>
      <w:pPr>
        <w:ind w:left="3360" w:hanging="420"/>
      </w:pPr>
      <w:rPr>
        <w:rFonts w:hint="default" w:ascii="等线" w:hAnsi="等线" w:eastAsia="等线"/>
        <w:bCs/>
      </w:rPr>
    </w:lvl>
    <w:lvl w:ilvl="8" w:tentative="0">
      <w:start w:val="1"/>
      <w:numFmt w:val="decimal"/>
      <w:lvlText w:val="%9."/>
      <w:lvlJc w:val="left"/>
      <w:pPr>
        <w:ind w:left="3780" w:hanging="420"/>
      </w:pPr>
      <w:rPr>
        <w:rFonts w:hint="default" w:ascii="等线" w:hAnsi="等线" w:eastAsia="等线"/>
        <w:bCs/>
      </w:rPr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等线" w:hAnsi="等线" w:eastAsia="等线"/>
        <w:bCs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default" w:ascii="等线" w:hAnsi="等线" w:eastAsia="等线"/>
        <w:bCs/>
      </w:rPr>
    </w:lvl>
    <w:lvl w:ilvl="2" w:tentative="0">
      <w:start w:val="1"/>
      <w:numFmt w:val="decimal"/>
      <w:lvlText w:val="%3."/>
      <w:lvlJc w:val="left"/>
      <w:pPr>
        <w:ind w:left="1260" w:hanging="420"/>
      </w:pPr>
      <w:rPr>
        <w:rFonts w:hint="default" w:ascii="等线" w:hAnsi="等线" w:eastAsia="等线"/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等线" w:hAnsi="等线" w:eastAsia="等线"/>
        <w:bCs/>
      </w:rPr>
    </w:lvl>
    <w:lvl w:ilvl="4" w:tentative="0">
      <w:start w:val="1"/>
      <w:numFmt w:val="decimal"/>
      <w:lvlText w:val="%5."/>
      <w:lvlJc w:val="left"/>
      <w:pPr>
        <w:ind w:left="2100" w:hanging="420"/>
      </w:pPr>
      <w:rPr>
        <w:rFonts w:hint="default" w:ascii="等线" w:hAnsi="等线" w:eastAsia="等线"/>
        <w:bCs/>
      </w:rPr>
    </w:lvl>
    <w:lvl w:ilvl="5" w:tentative="0">
      <w:start w:val="1"/>
      <w:numFmt w:val="decimal"/>
      <w:lvlText w:val="%6."/>
      <w:lvlJc w:val="left"/>
      <w:pPr>
        <w:ind w:left="2520" w:hanging="420"/>
      </w:pPr>
      <w:rPr>
        <w:rFonts w:hint="default" w:ascii="等线" w:hAnsi="等线" w:eastAsia="等线"/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等线" w:hAnsi="等线" w:eastAsia="等线"/>
        <w:bCs/>
      </w:rPr>
    </w:lvl>
    <w:lvl w:ilvl="7" w:tentative="0">
      <w:start w:val="1"/>
      <w:numFmt w:val="decimal"/>
      <w:lvlText w:val="%8."/>
      <w:lvlJc w:val="left"/>
      <w:pPr>
        <w:ind w:left="3360" w:hanging="420"/>
      </w:pPr>
      <w:rPr>
        <w:rFonts w:hint="default" w:ascii="等线" w:hAnsi="等线" w:eastAsia="等线"/>
        <w:bCs/>
      </w:rPr>
    </w:lvl>
    <w:lvl w:ilvl="8" w:tentative="0">
      <w:start w:val="1"/>
      <w:numFmt w:val="decimal"/>
      <w:lvlText w:val="%9."/>
      <w:lvlJc w:val="left"/>
      <w:pPr>
        <w:ind w:left="3780" w:hanging="420"/>
      </w:pPr>
      <w:rPr>
        <w:rFonts w:hint="default" w:ascii="等线" w:hAnsi="等线" w:eastAsia="等线"/>
        <w:bCs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  <w:sz w:val="20"/>
        <w:szCs w:val="20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Wingdings"/>
        <w:bCs/>
        <w:sz w:val="20"/>
        <w:szCs w:val="20"/>
      </w:rPr>
    </w:lvl>
    <w:lvl w:ilvl="2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 w:eastAsia="Wingdings"/>
        <w:bCs/>
        <w:sz w:val="20"/>
        <w:szCs w:val="20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  <w:sz w:val="20"/>
        <w:szCs w:val="20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eastAsia="Wingdings"/>
        <w:bCs/>
        <w:sz w:val="20"/>
        <w:szCs w:val="20"/>
      </w:rPr>
    </w:lvl>
    <w:lvl w:ilvl="5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 w:eastAsia="Wingdings"/>
        <w:bCs/>
        <w:sz w:val="20"/>
        <w:szCs w:val="20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  <w:sz w:val="20"/>
        <w:szCs w:val="20"/>
      </w:rPr>
    </w:lvl>
    <w:lvl w:ilvl="7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eastAsia="Wingdings"/>
        <w:bCs/>
        <w:sz w:val="20"/>
        <w:szCs w:val="20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 w:eastAsia="Wingdings"/>
        <w:bCs/>
        <w:sz w:val="20"/>
        <w:szCs w:val="20"/>
      </w:rPr>
    </w:lvl>
  </w:abstractNum>
  <w:abstractNum w:abstractNumId="5">
    <w:nsid w:val="0248C179"/>
    <w:multiLevelType w:val="multilevel"/>
    <w:tmpl w:val="0248C17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  <w:sz w:val="20"/>
        <w:szCs w:val="20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Wingdings"/>
        <w:bCs/>
        <w:sz w:val="20"/>
        <w:szCs w:val="20"/>
      </w:rPr>
    </w:lvl>
    <w:lvl w:ilvl="2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 w:eastAsia="Wingdings"/>
        <w:bCs/>
        <w:sz w:val="20"/>
        <w:szCs w:val="20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  <w:sz w:val="20"/>
        <w:szCs w:val="20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eastAsia="Wingdings"/>
        <w:bCs/>
        <w:sz w:val="20"/>
        <w:szCs w:val="20"/>
      </w:rPr>
    </w:lvl>
    <w:lvl w:ilvl="5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 w:eastAsia="Wingdings"/>
        <w:bCs/>
        <w:sz w:val="20"/>
        <w:szCs w:val="20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  <w:sz w:val="20"/>
        <w:szCs w:val="20"/>
      </w:rPr>
    </w:lvl>
    <w:lvl w:ilvl="7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eastAsia="Wingdings"/>
        <w:bCs/>
        <w:sz w:val="20"/>
        <w:szCs w:val="20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 w:eastAsia="Wingdings"/>
        <w:bCs/>
        <w:sz w:val="20"/>
        <w:szCs w:val="20"/>
      </w:rPr>
    </w:lvl>
  </w:abstractNum>
  <w:abstractNum w:abstractNumId="6">
    <w:nsid w:val="03D62ECE"/>
    <w:multiLevelType w:val="multilevel"/>
    <w:tmpl w:val="03D62E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  <w:sz w:val="20"/>
        <w:szCs w:val="20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Wingdings"/>
        <w:bCs/>
        <w:sz w:val="20"/>
        <w:szCs w:val="20"/>
      </w:rPr>
    </w:lvl>
    <w:lvl w:ilvl="2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 w:eastAsia="Wingdings"/>
        <w:bCs/>
        <w:sz w:val="20"/>
        <w:szCs w:val="20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  <w:sz w:val="20"/>
        <w:szCs w:val="20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eastAsia="Wingdings"/>
        <w:bCs/>
        <w:sz w:val="20"/>
        <w:szCs w:val="20"/>
      </w:rPr>
    </w:lvl>
    <w:lvl w:ilvl="5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 w:eastAsia="Wingdings"/>
        <w:bCs/>
        <w:sz w:val="20"/>
        <w:szCs w:val="20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  <w:sz w:val="20"/>
        <w:szCs w:val="20"/>
      </w:rPr>
    </w:lvl>
    <w:lvl w:ilvl="7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eastAsia="Wingdings"/>
        <w:bCs/>
        <w:sz w:val="20"/>
        <w:szCs w:val="20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 w:eastAsia="Wingdings"/>
        <w:bCs/>
        <w:sz w:val="20"/>
        <w:szCs w:val="20"/>
      </w:rPr>
    </w:lvl>
  </w:abstractNum>
  <w:abstractNum w:abstractNumId="7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等线" w:hAnsi="等线" w:eastAsia="等线"/>
        <w:bCs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default" w:ascii="等线" w:hAnsi="等线" w:eastAsia="等线"/>
        <w:bCs/>
      </w:rPr>
    </w:lvl>
    <w:lvl w:ilvl="2" w:tentative="0">
      <w:start w:val="1"/>
      <w:numFmt w:val="decimal"/>
      <w:lvlText w:val="%3."/>
      <w:lvlJc w:val="left"/>
      <w:pPr>
        <w:ind w:left="1260" w:hanging="420"/>
      </w:pPr>
      <w:rPr>
        <w:rFonts w:hint="default" w:ascii="等线" w:hAnsi="等线" w:eastAsia="等线"/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等线" w:hAnsi="等线" w:eastAsia="等线"/>
        <w:bCs/>
      </w:rPr>
    </w:lvl>
    <w:lvl w:ilvl="4" w:tentative="0">
      <w:start w:val="1"/>
      <w:numFmt w:val="decimal"/>
      <w:lvlText w:val="%5."/>
      <w:lvlJc w:val="left"/>
      <w:pPr>
        <w:ind w:left="2100" w:hanging="420"/>
      </w:pPr>
      <w:rPr>
        <w:rFonts w:hint="default" w:ascii="等线" w:hAnsi="等线" w:eastAsia="等线"/>
        <w:bCs/>
      </w:rPr>
    </w:lvl>
    <w:lvl w:ilvl="5" w:tentative="0">
      <w:start w:val="1"/>
      <w:numFmt w:val="decimal"/>
      <w:lvlText w:val="%6."/>
      <w:lvlJc w:val="left"/>
      <w:pPr>
        <w:ind w:left="2520" w:hanging="420"/>
      </w:pPr>
      <w:rPr>
        <w:rFonts w:hint="default" w:ascii="等线" w:hAnsi="等线" w:eastAsia="等线"/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等线" w:hAnsi="等线" w:eastAsia="等线"/>
        <w:bCs/>
      </w:rPr>
    </w:lvl>
    <w:lvl w:ilvl="7" w:tentative="0">
      <w:start w:val="1"/>
      <w:numFmt w:val="decimal"/>
      <w:lvlText w:val="%8."/>
      <w:lvlJc w:val="left"/>
      <w:pPr>
        <w:ind w:left="3360" w:hanging="420"/>
      </w:pPr>
      <w:rPr>
        <w:rFonts w:hint="default" w:ascii="等线" w:hAnsi="等线" w:eastAsia="等线"/>
        <w:bCs/>
      </w:rPr>
    </w:lvl>
    <w:lvl w:ilvl="8" w:tentative="0">
      <w:start w:val="1"/>
      <w:numFmt w:val="decimal"/>
      <w:lvlText w:val="%9."/>
      <w:lvlJc w:val="left"/>
      <w:pPr>
        <w:ind w:left="3780" w:hanging="420"/>
      </w:pPr>
      <w:rPr>
        <w:rFonts w:hint="default" w:ascii="等线" w:hAnsi="等线" w:eastAsia="等线"/>
        <w:bCs/>
      </w:rPr>
    </w:lvl>
  </w:abstractNum>
  <w:abstractNum w:abstractNumId="8">
    <w:nsid w:val="2A8F537B"/>
    <w:multiLevelType w:val="multilevel"/>
    <w:tmpl w:val="2A8F537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  <w:sz w:val="20"/>
        <w:szCs w:val="20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Wingdings"/>
        <w:bCs/>
        <w:sz w:val="20"/>
        <w:szCs w:val="20"/>
      </w:rPr>
    </w:lvl>
    <w:lvl w:ilvl="2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 w:eastAsia="Wingdings"/>
        <w:bCs/>
        <w:sz w:val="20"/>
        <w:szCs w:val="20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  <w:sz w:val="20"/>
        <w:szCs w:val="20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eastAsia="Wingdings"/>
        <w:bCs/>
        <w:sz w:val="20"/>
        <w:szCs w:val="20"/>
      </w:rPr>
    </w:lvl>
    <w:lvl w:ilvl="5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 w:eastAsia="Wingdings"/>
        <w:bCs/>
        <w:sz w:val="20"/>
        <w:szCs w:val="20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  <w:sz w:val="20"/>
        <w:szCs w:val="20"/>
      </w:rPr>
    </w:lvl>
    <w:lvl w:ilvl="7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eastAsia="Wingdings"/>
        <w:bCs/>
        <w:sz w:val="20"/>
        <w:szCs w:val="20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 w:eastAsia="Wingdings"/>
        <w:bCs/>
        <w:sz w:val="20"/>
        <w:szCs w:val="20"/>
      </w:rPr>
    </w:lvl>
  </w:abstractNum>
  <w:abstractNum w:abstractNumId="9">
    <w:nsid w:val="59ADCABA"/>
    <w:multiLevelType w:val="multilevel"/>
    <w:tmpl w:val="59ADCAB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eastAsia="Wingdings"/>
        <w:bCs/>
        <w:sz w:val="20"/>
        <w:szCs w:val="20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 w:eastAsia="Wingdings"/>
        <w:bCs/>
        <w:sz w:val="20"/>
        <w:szCs w:val="20"/>
      </w:rPr>
    </w:lvl>
    <w:lvl w:ilvl="2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 w:eastAsia="Wingdings"/>
        <w:bCs/>
        <w:sz w:val="20"/>
        <w:szCs w:val="20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eastAsia="Wingdings"/>
        <w:bCs/>
        <w:sz w:val="20"/>
        <w:szCs w:val="20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eastAsia="Wingdings"/>
        <w:bCs/>
        <w:sz w:val="20"/>
        <w:szCs w:val="20"/>
      </w:rPr>
    </w:lvl>
    <w:lvl w:ilvl="5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 w:eastAsia="Wingdings"/>
        <w:bCs/>
        <w:sz w:val="20"/>
        <w:szCs w:val="20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eastAsia="Wingdings"/>
        <w:bCs/>
        <w:sz w:val="20"/>
        <w:szCs w:val="20"/>
      </w:rPr>
    </w:lvl>
    <w:lvl w:ilvl="7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eastAsia="Wingdings"/>
        <w:bCs/>
        <w:sz w:val="20"/>
        <w:szCs w:val="20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 w:eastAsia="Wingdings"/>
        <w:bCs/>
        <w:sz w:val="20"/>
        <w:szCs w:val="20"/>
      </w:rPr>
    </w:lvl>
  </w:abstractNum>
  <w:abstractNum w:abstractNumId="10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等线" w:hAnsi="等线" w:eastAsia="等线"/>
        <w:bCs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default" w:ascii="等线" w:hAnsi="等线" w:eastAsia="等线"/>
        <w:bCs/>
      </w:rPr>
    </w:lvl>
    <w:lvl w:ilvl="2" w:tentative="0">
      <w:start w:val="1"/>
      <w:numFmt w:val="decimal"/>
      <w:lvlText w:val="%3."/>
      <w:lvlJc w:val="left"/>
      <w:pPr>
        <w:ind w:left="1260" w:hanging="420"/>
      </w:pPr>
      <w:rPr>
        <w:rFonts w:hint="default" w:ascii="等线" w:hAnsi="等线" w:eastAsia="等线"/>
        <w:bCs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等线" w:hAnsi="等线" w:eastAsia="等线"/>
        <w:bCs/>
      </w:rPr>
    </w:lvl>
    <w:lvl w:ilvl="4" w:tentative="0">
      <w:start w:val="1"/>
      <w:numFmt w:val="decimal"/>
      <w:lvlText w:val="%5."/>
      <w:lvlJc w:val="left"/>
      <w:pPr>
        <w:ind w:left="2100" w:hanging="420"/>
      </w:pPr>
      <w:rPr>
        <w:rFonts w:hint="default" w:ascii="等线" w:hAnsi="等线" w:eastAsia="等线"/>
        <w:bCs/>
      </w:rPr>
    </w:lvl>
    <w:lvl w:ilvl="5" w:tentative="0">
      <w:start w:val="1"/>
      <w:numFmt w:val="decimal"/>
      <w:lvlText w:val="%6."/>
      <w:lvlJc w:val="left"/>
      <w:pPr>
        <w:ind w:left="2520" w:hanging="420"/>
      </w:pPr>
      <w:rPr>
        <w:rFonts w:hint="default" w:ascii="等线" w:hAnsi="等线" w:eastAsia="等线"/>
        <w:bCs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等线" w:hAnsi="等线" w:eastAsia="等线"/>
        <w:bCs/>
      </w:rPr>
    </w:lvl>
    <w:lvl w:ilvl="7" w:tentative="0">
      <w:start w:val="1"/>
      <w:numFmt w:val="decimal"/>
      <w:lvlText w:val="%8."/>
      <w:lvlJc w:val="left"/>
      <w:pPr>
        <w:ind w:left="3360" w:hanging="420"/>
      </w:pPr>
      <w:rPr>
        <w:rFonts w:hint="default" w:ascii="等线" w:hAnsi="等线" w:eastAsia="等线"/>
        <w:bCs/>
      </w:rPr>
    </w:lvl>
    <w:lvl w:ilvl="8" w:tentative="0">
      <w:start w:val="1"/>
      <w:numFmt w:val="decimal"/>
      <w:lvlText w:val="%9."/>
      <w:lvlJc w:val="left"/>
      <w:pPr>
        <w:ind w:left="3780" w:hanging="420"/>
      </w:pPr>
      <w:rPr>
        <w:rFonts w:hint="default" w:ascii="等线" w:hAnsi="等线" w:eastAsia="等线"/>
        <w:bCs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JjYWM0ZjQ2YWE0MWNkYzIzYjkxZDVjOWVlZTk4OTYifQ=="/>
  </w:docVars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72C20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28B7935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1014</Words>
  <Characters>1090</Characters>
  <Lines>1</Lines>
  <Paragraphs>1</Paragraphs>
  <TotalTime>5</TotalTime>
  <ScaleCrop>false</ScaleCrop>
  <LinksUpToDate>false</LinksUpToDate>
  <CharactersWithSpaces>1116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gj</cp:lastModifiedBy>
  <dcterms:modified xsi:type="dcterms:W3CDTF">2023-05-09T12:44:38Z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FC73B919A114492AB3F35BA6395CC845_12</vt:lpwstr>
  </property>
</Properties>
</file>